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KẾ HOẠCH GIÁO DỤC: TUẦN 27</w:t>
      </w:r>
    </w:p>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Chủ đề nhánh: Phương tiện giao thông đường bộ, đường sắt.</w:t>
      </w:r>
    </w:p>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i/>
          <w:iCs/>
          <w:color w:val="000000"/>
          <w:sz w:val="28"/>
          <w:szCs w:val="28"/>
        </w:rPr>
        <w:t>Thời gian 1 tuần:  Thực hiện từ ngày 24 /3/2025 đến ngày 28/3/2025</w:t>
      </w:r>
    </w:p>
    <w:tbl>
      <w:tblPr>
        <w:tblW w:w="10924" w:type="dxa"/>
        <w:tblInd w:w="-594" w:type="dxa"/>
        <w:tblCellMar>
          <w:top w:w="15" w:type="dxa"/>
          <w:left w:w="15" w:type="dxa"/>
          <w:bottom w:w="15" w:type="dxa"/>
          <w:right w:w="15" w:type="dxa"/>
        </w:tblCellMar>
        <w:tblLook w:val="04A0"/>
      </w:tblPr>
      <w:tblGrid>
        <w:gridCol w:w="891"/>
        <w:gridCol w:w="1661"/>
        <w:gridCol w:w="2552"/>
        <w:gridCol w:w="1447"/>
        <w:gridCol w:w="22"/>
        <w:gridCol w:w="1879"/>
        <w:gridCol w:w="22"/>
        <w:gridCol w:w="2428"/>
        <w:gridCol w:w="22"/>
      </w:tblGrid>
      <w:tr w:rsidR="00C04EB7" w:rsidRPr="003B3B04" w:rsidTr="00842E5E">
        <w:trPr>
          <w:gridAfter w:val="1"/>
          <w:wAfter w:w="22" w:type="dxa"/>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right"/>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HĐ</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2</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3</w:t>
            </w:r>
          </w:p>
        </w:tc>
        <w:tc>
          <w:tcPr>
            <w:tcW w:w="1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4</w:t>
            </w:r>
          </w:p>
        </w:tc>
        <w:tc>
          <w:tcPr>
            <w:tcW w:w="19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5</w:t>
            </w:r>
          </w:p>
        </w:tc>
        <w:tc>
          <w:tcPr>
            <w:tcW w:w="2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6</w:t>
            </w:r>
          </w:p>
        </w:tc>
      </w:tr>
      <w:tr w:rsidR="00C04EB7" w:rsidRPr="003B3B04" w:rsidTr="00842E5E">
        <w:trPr>
          <w:gridAfter w:val="1"/>
          <w:wAfter w:w="22" w:type="dxa"/>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Đón trẻ - ĐD -TDS</w:t>
            </w:r>
          </w:p>
        </w:tc>
        <w:tc>
          <w:tcPr>
            <w:tcW w:w="10011"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  Cô đến sớm trước 15 phút, quét dọn thông thoáng phòng.</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  Đón trẻ vào lớp, kiểm tra vệ sinh cá nhân.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  Điểm danh –TC</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 TDS: Tập theo nhạc “ Em đi qua ngã tư đường phố”</w:t>
            </w:r>
          </w:p>
        </w:tc>
      </w:tr>
      <w:tr w:rsidR="00C04EB7" w:rsidRPr="003B3B04" w:rsidTr="00842E5E">
        <w:trPr>
          <w:gridAfter w:val="1"/>
          <w:wAfter w:w="22" w:type="dxa"/>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Hoạt động học </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hAnsi="Times New Roman" w:cs="Times New Roman"/>
                <w:sz w:val="28"/>
                <w:szCs w:val="28"/>
              </w:rPr>
            </w:pPr>
            <w:r w:rsidRPr="003B3B04">
              <w:rPr>
                <w:rFonts w:ascii="Times New Roman" w:eastAsia="Times New Roman" w:hAnsi="Times New Roman" w:cs="Times New Roman"/>
                <w:b/>
                <w:bCs/>
                <w:color w:val="000000"/>
                <w:sz w:val="28"/>
                <w:szCs w:val="28"/>
              </w:rPr>
              <w:t>LVPTNT</w:t>
            </w:r>
            <w:r w:rsidRPr="003B3B04">
              <w:rPr>
                <w:rFonts w:ascii="Times New Roman" w:eastAsia="Times New Roman" w:hAnsi="Times New Roman" w:cs="Times New Roman"/>
                <w:b/>
                <w:bCs/>
                <w:i/>
                <w:iCs/>
                <w:color w:val="000000"/>
                <w:sz w:val="28"/>
                <w:szCs w:val="28"/>
              </w:rPr>
              <w:t xml:space="preserve"> </w:t>
            </w:r>
            <w:r w:rsidRPr="003B3B04">
              <w:rPr>
                <w:rFonts w:ascii="Times New Roman" w:hAnsi="Times New Roman" w:cs="Times New Roman"/>
                <w:sz w:val="28"/>
                <w:szCs w:val="28"/>
              </w:rPr>
              <w:t>Hoạt động: Trò chuyện sáng theo phương pháp Unis</w:t>
            </w:r>
          </w:p>
          <w:p w:rsidR="00C04EB7" w:rsidRPr="003B3B04" w:rsidRDefault="00C04EB7" w:rsidP="00842E5E">
            <w:pPr>
              <w:spacing w:after="0" w:line="240" w:lineRule="auto"/>
              <w:jc w:val="center"/>
              <w:rPr>
                <w:rFonts w:ascii="Times New Roman" w:hAnsi="Times New Roman" w:cs="Times New Roman"/>
                <w:b/>
                <w:sz w:val="28"/>
                <w:szCs w:val="28"/>
              </w:rPr>
            </w:pPr>
            <w:r w:rsidRPr="003B3B04">
              <w:rPr>
                <w:rFonts w:ascii="Times New Roman" w:hAnsi="Times New Roman" w:cs="Times New Roman"/>
                <w:sz w:val="28"/>
                <w:szCs w:val="28"/>
              </w:rPr>
              <w:t>Chủ đề: “Bé đi đường an toàn”</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LVPTTC</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VĐCB: Đập bắt bóng tại chỗ</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TCVĐ: Bánh xe quay</w:t>
            </w:r>
            <w:r w:rsidRPr="003B3B04">
              <w:rPr>
                <w:rFonts w:ascii="Times New Roman" w:eastAsia="Times New Roman" w:hAnsi="Times New Roman" w:cs="Times New Roman"/>
                <w:b/>
                <w:bCs/>
                <w:color w:val="000000"/>
                <w:sz w:val="28"/>
                <w:szCs w:val="28"/>
              </w:rPr>
              <w:t> </w:t>
            </w:r>
          </w:p>
          <w:p w:rsidR="00C04EB7" w:rsidRPr="003B3B04" w:rsidRDefault="00C04EB7" w:rsidP="00842E5E">
            <w:pPr>
              <w:spacing w:after="0" w:line="240" w:lineRule="auto"/>
              <w:rPr>
                <w:rFonts w:ascii="Times New Roman" w:eastAsia="Times New Roman" w:hAnsi="Times New Roman" w:cs="Times New Roman"/>
                <w:sz w:val="28"/>
                <w:szCs w:val="28"/>
              </w:rPr>
            </w:pPr>
          </w:p>
        </w:tc>
        <w:tc>
          <w:tcPr>
            <w:tcW w:w="14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LVPTTM</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Vẽ, tô màu ô tô (ĐT)</w:t>
            </w:r>
          </w:p>
        </w:tc>
        <w:tc>
          <w:tcPr>
            <w:tcW w:w="19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LVPTNN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 xml:space="preserve">Chuyện : </w:t>
            </w:r>
            <w:r w:rsidRPr="003B3B04">
              <w:rPr>
                <w:rFonts w:ascii="Times New Roman" w:eastAsia="Times New Roman" w:hAnsi="Times New Roman" w:cs="Times New Roman"/>
                <w:color w:val="000000"/>
                <w:sz w:val="28"/>
                <w:szCs w:val="28"/>
              </w:rPr>
              <w:t>Kiến con đi xe ô tô</w:t>
            </w:r>
          </w:p>
          <w:p w:rsidR="00C04EB7" w:rsidRPr="003B3B04" w:rsidRDefault="00C04EB7" w:rsidP="00842E5E">
            <w:pPr>
              <w:spacing w:after="0" w:line="240" w:lineRule="auto"/>
              <w:rPr>
                <w:rFonts w:ascii="Times New Roman" w:eastAsia="Times New Roman" w:hAnsi="Times New Roman" w:cs="Times New Roman"/>
                <w:sz w:val="28"/>
                <w:szCs w:val="28"/>
              </w:rPr>
            </w:pPr>
          </w:p>
        </w:tc>
        <w:tc>
          <w:tcPr>
            <w:tcW w:w="2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LVPTTM</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NDTT</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VĐTN</w:t>
            </w:r>
            <w:r w:rsidRPr="003B3B04">
              <w:rPr>
                <w:rFonts w:ascii="Times New Roman" w:eastAsia="Times New Roman" w:hAnsi="Times New Roman" w:cs="Times New Roman"/>
                <w:b/>
                <w:bCs/>
                <w:color w:val="000000"/>
                <w:sz w:val="28"/>
                <w:szCs w:val="28"/>
              </w:rPr>
              <w:t xml:space="preserve">: </w:t>
            </w:r>
            <w:r w:rsidRPr="003B3B04">
              <w:rPr>
                <w:rFonts w:ascii="Times New Roman" w:eastAsia="Times New Roman" w:hAnsi="Times New Roman" w:cs="Times New Roman"/>
                <w:color w:val="000000"/>
                <w:sz w:val="28"/>
                <w:szCs w:val="28"/>
              </w:rPr>
              <w:t>Đoàn tàu nhỏ xíu</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NDKH </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NH. Ba em là công nhân lái xe</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TC:</w:t>
            </w:r>
            <w:r w:rsidRPr="003B3B04">
              <w:rPr>
                <w:rFonts w:ascii="Times New Roman" w:eastAsia="Times New Roman" w:hAnsi="Times New Roman" w:cs="Times New Roman"/>
                <w:color w:val="000000"/>
                <w:sz w:val="28"/>
                <w:szCs w:val="28"/>
              </w:rPr>
              <w:t xml:space="preserve"> Ô cửa bí mật.</w:t>
            </w:r>
          </w:p>
          <w:p w:rsidR="00C04EB7" w:rsidRPr="003B3B04" w:rsidRDefault="00C04EB7" w:rsidP="00842E5E">
            <w:pPr>
              <w:spacing w:after="0" w:line="240" w:lineRule="auto"/>
              <w:rPr>
                <w:rFonts w:ascii="Times New Roman" w:eastAsia="Times New Roman" w:hAnsi="Times New Roman" w:cs="Times New Roman"/>
                <w:sz w:val="28"/>
                <w:szCs w:val="28"/>
              </w:rPr>
            </w:pPr>
          </w:p>
        </w:tc>
      </w:tr>
      <w:tr w:rsidR="00C04EB7" w:rsidRPr="003B3B04" w:rsidTr="00842E5E">
        <w:trPr>
          <w:gridAfter w:val="1"/>
          <w:wAfter w:w="22" w:type="dxa"/>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Chơi  ngoài trời</w:t>
            </w:r>
          </w:p>
        </w:tc>
        <w:tc>
          <w:tcPr>
            <w:tcW w:w="10011"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b/>
                <w:bCs/>
                <w:i/>
                <w:iCs/>
                <w:color w:val="000000"/>
                <w:sz w:val="28"/>
                <w:szCs w:val="28"/>
              </w:rPr>
              <w:t>Hoạt động có mục đích</w:t>
            </w: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color w:val="000000"/>
                <w:sz w:val="28"/>
                <w:szCs w:val="28"/>
              </w:rPr>
              <w:t>Quan sát: cột tín hiệu đèn giao thông, Mũ bảo hiểm, nhà để xe, xe máy, thí nghiệm chất tan và không tan,  giao lưu trò chơi vận động</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TC VĐ</w:t>
            </w:r>
            <w:r w:rsidRPr="003B3B04">
              <w:rPr>
                <w:rFonts w:ascii="Times New Roman" w:eastAsia="Times New Roman" w:hAnsi="Times New Roman" w:cs="Times New Roman"/>
                <w:color w:val="000000"/>
                <w:sz w:val="28"/>
                <w:szCs w:val="28"/>
              </w:rPr>
              <w:t>: Bánh xe quay, ô tô và chim sẻ</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xml:space="preserve">- Chơi tự do: </w:t>
            </w:r>
            <w:r w:rsidRPr="003B3B04">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C04EB7" w:rsidRPr="003B3B04" w:rsidTr="00842E5E">
        <w:trPr>
          <w:gridAfter w:val="1"/>
          <w:wAfter w:w="22" w:type="dxa"/>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Chơi</w:t>
            </w: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hoạt động ở các góc</w:t>
            </w:r>
          </w:p>
        </w:tc>
        <w:tc>
          <w:tcPr>
            <w:tcW w:w="10011"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Góc đóng vai</w:t>
            </w:r>
            <w:r w:rsidRPr="003B3B04">
              <w:rPr>
                <w:rFonts w:ascii="Times New Roman" w:eastAsia="Times New Roman" w:hAnsi="Times New Roman" w:cs="Times New Roman"/>
                <w:color w:val="000000"/>
                <w:sz w:val="28"/>
                <w:szCs w:val="28"/>
              </w:rPr>
              <w:t>: Nhà hàng , bác sĩ, cửa hàng bán các loại xe, bán các loại phụ tùng xe, chú cảnh sát giao thông.</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Góc XD_LG</w:t>
            </w:r>
            <w:r w:rsidRPr="003B3B04">
              <w:rPr>
                <w:rFonts w:ascii="Times New Roman" w:eastAsia="Times New Roman" w:hAnsi="Times New Roman" w:cs="Times New Roman"/>
                <w:color w:val="000000"/>
                <w:sz w:val="28"/>
                <w:szCs w:val="28"/>
              </w:rPr>
              <w:t>: Xây ngã tư đường phố. Lắp ghép theo ý thích.</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b/>
                <w:bCs/>
                <w:i/>
                <w:iCs/>
                <w:color w:val="000000"/>
                <w:sz w:val="28"/>
                <w:szCs w:val="28"/>
              </w:rPr>
              <w:t xml:space="preserve">Góc học tập </w:t>
            </w:r>
            <w:r w:rsidRPr="003B3B04">
              <w:rPr>
                <w:rFonts w:ascii="Times New Roman" w:eastAsia="Times New Roman" w:hAnsi="Times New Roman" w:cs="Times New Roman"/>
                <w:color w:val="000000"/>
                <w:sz w:val="28"/>
                <w:szCs w:val="28"/>
              </w:rPr>
              <w:t>: Phân nhóm các phương tiện giao thông, Ghép tranh các phương tiện giao thông, chơi vòng quay kỳ diệu... Xem tranh ảnh về các PTGT. Đọc thơ, kể chuyện về chủ đề. Kỹ năng sống …</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xml:space="preserve">- Góc nghệ thuật </w:t>
            </w:r>
            <w:r w:rsidRPr="003B3B04">
              <w:rPr>
                <w:rFonts w:ascii="Times New Roman" w:eastAsia="Times New Roman" w:hAnsi="Times New Roman" w:cs="Times New Roman"/>
                <w:color w:val="000000"/>
                <w:sz w:val="28"/>
                <w:szCs w:val="28"/>
              </w:rPr>
              <w:t>: Tô màu, nặn các PTGT, làm các PTGT từ nguyên vật liệu, hát múa về chủ đề....</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Góc thiên nhiên</w:t>
            </w:r>
            <w:r w:rsidRPr="003B3B04">
              <w:rPr>
                <w:rFonts w:ascii="Times New Roman" w:eastAsia="Times New Roman" w:hAnsi="Times New Roman" w:cs="Times New Roman"/>
                <w:color w:val="000000"/>
                <w:sz w:val="28"/>
                <w:szCs w:val="28"/>
              </w:rPr>
              <w:t>: Chăm sóc cây cảnh, chơi với cát nước, sỏi đá.</w:t>
            </w:r>
          </w:p>
        </w:tc>
      </w:tr>
      <w:tr w:rsidR="00C04EB7" w:rsidRPr="003B3B04" w:rsidTr="00842E5E">
        <w:trPr>
          <w:gridAfter w:val="1"/>
          <w:wAfter w:w="22" w:type="dxa"/>
          <w:trHeight w:val="9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Ăn ngủ</w:t>
            </w:r>
          </w:p>
        </w:tc>
        <w:tc>
          <w:tcPr>
            <w:tcW w:w="10011"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Nhắc nhở trẻ sử dụng các từ: “Mời cô”, “Mời bạn” trước khi ăn.</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C04EB7" w:rsidRPr="003B3B04" w:rsidTr="00842E5E">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90" w:lineRule="atLeast"/>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Hoạt động chiều</w:t>
            </w:r>
          </w:p>
        </w:tc>
        <w:tc>
          <w:tcPr>
            <w:tcW w:w="16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w:t>
            </w:r>
            <w:r w:rsidRPr="003B3B04">
              <w:rPr>
                <w:rFonts w:ascii="Times New Roman" w:eastAsia="Times New Roman" w:hAnsi="Times New Roman" w:cs="Times New Roman"/>
                <w:color w:val="000000"/>
                <w:sz w:val="28"/>
                <w:szCs w:val="28"/>
              </w:rPr>
              <w:t>PBTCM: Ô tô về bến</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Học tiếng anh</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Làm quen bài mới</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Truyện</w:t>
            </w:r>
            <w:r w:rsidRPr="003B3B04">
              <w:rPr>
                <w:rFonts w:ascii="Times New Roman" w:eastAsia="Times New Roman" w:hAnsi="Times New Roman" w:cs="Times New Roman"/>
                <w:sz w:val="28"/>
                <w:szCs w:val="28"/>
              </w:rPr>
              <w:t xml:space="preserve">: </w:t>
            </w:r>
            <w:r w:rsidRPr="003B3B04">
              <w:rPr>
                <w:rFonts w:ascii="Times New Roman" w:eastAsia="Times New Roman" w:hAnsi="Times New Roman" w:cs="Times New Roman"/>
                <w:color w:val="000000"/>
                <w:sz w:val="28"/>
                <w:szCs w:val="28"/>
              </w:rPr>
              <w:t>Kiến con đi xe ô tô</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Học đá bóng</w:t>
            </w:r>
          </w:p>
        </w:tc>
        <w:tc>
          <w:tcPr>
            <w:tcW w:w="14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90" w:lineRule="atLeast"/>
              <w:rPr>
                <w:rFonts w:ascii="Times New Roman" w:eastAsia="Times New Roman" w:hAnsi="Times New Roman" w:cs="Times New Roman"/>
                <w:color w:val="000000"/>
                <w:sz w:val="28"/>
                <w:szCs w:val="28"/>
              </w:rPr>
            </w:pPr>
            <w:r w:rsidRPr="003B3B04">
              <w:rPr>
                <w:rFonts w:ascii="Times New Roman" w:eastAsia="Times New Roman" w:hAnsi="Times New Roman" w:cs="Times New Roman"/>
                <w:color w:val="000000"/>
                <w:sz w:val="28"/>
                <w:szCs w:val="28"/>
              </w:rPr>
              <w:t>Học erobic</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Chơi tự chọn các góc</w:t>
            </w:r>
          </w:p>
        </w:tc>
        <w:tc>
          <w:tcPr>
            <w:tcW w:w="19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Thực hiện vở chủ đề. </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Học tiếng anh </w:t>
            </w:r>
          </w:p>
        </w:tc>
        <w:tc>
          <w:tcPr>
            <w:tcW w:w="245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Học erobic.</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Nêu gương cuối tuần.</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VS trả trẻ</w:t>
            </w:r>
          </w:p>
        </w:tc>
      </w:tr>
    </w:tbl>
    <w:p w:rsidR="00C04EB7" w:rsidRDefault="00C04EB7" w:rsidP="00C04EB7">
      <w:pPr>
        <w:spacing w:after="0" w:line="240" w:lineRule="auto"/>
        <w:jc w:val="center"/>
        <w:rPr>
          <w:rFonts w:ascii="Times New Roman" w:eastAsia="Times New Roman" w:hAnsi="Times New Roman" w:cs="Times New Roman"/>
          <w:b/>
          <w:bCs/>
          <w:color w:val="000000"/>
          <w:sz w:val="28"/>
          <w:szCs w:val="28"/>
        </w:rPr>
      </w:pPr>
    </w:p>
    <w:p w:rsidR="00C04EB7" w:rsidRDefault="00C04EB7" w:rsidP="00C04EB7">
      <w:pPr>
        <w:spacing w:after="0" w:line="240" w:lineRule="auto"/>
        <w:jc w:val="center"/>
        <w:rPr>
          <w:rFonts w:ascii="Times New Roman" w:eastAsia="Times New Roman" w:hAnsi="Times New Roman" w:cs="Times New Roman"/>
          <w:b/>
          <w:bCs/>
          <w:color w:val="000000"/>
          <w:sz w:val="28"/>
          <w:szCs w:val="28"/>
        </w:rPr>
      </w:pPr>
    </w:p>
    <w:p w:rsidR="00C04EB7" w:rsidRDefault="00C04EB7" w:rsidP="00C04EB7">
      <w:pPr>
        <w:spacing w:after="0" w:line="240" w:lineRule="auto"/>
        <w:jc w:val="center"/>
        <w:rPr>
          <w:rFonts w:ascii="Times New Roman" w:eastAsia="Times New Roman" w:hAnsi="Times New Roman" w:cs="Times New Roman"/>
          <w:b/>
          <w:bCs/>
          <w:color w:val="000000"/>
          <w:sz w:val="28"/>
          <w:szCs w:val="28"/>
        </w:rPr>
      </w:pPr>
    </w:p>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lastRenderedPageBreak/>
        <w:t>Tuần 28: KẾ HOẠCH GIÁO DỤC</w:t>
      </w:r>
    </w:p>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Chủ đề nhánh: Bé thực hành quy định giao thông đường bộ.</w:t>
      </w:r>
    </w:p>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xml:space="preserve">Thời gian 1 tuần:  Thực hiện từ ngày </w:t>
      </w:r>
      <w:r w:rsidRPr="003B3B04">
        <w:rPr>
          <w:rFonts w:ascii="Times New Roman" w:hAnsi="Times New Roman" w:cs="Times New Roman"/>
          <w:b/>
          <w:i/>
          <w:sz w:val="28"/>
          <w:szCs w:val="28"/>
          <w:lang w:val="nl-NL"/>
        </w:rPr>
        <w:t>31/3 - 04/4/2025</w:t>
      </w:r>
    </w:p>
    <w:tbl>
      <w:tblPr>
        <w:tblW w:w="10065" w:type="dxa"/>
        <w:tblInd w:w="-311" w:type="dxa"/>
        <w:tblCellMar>
          <w:top w:w="15" w:type="dxa"/>
          <w:left w:w="15" w:type="dxa"/>
          <w:bottom w:w="15" w:type="dxa"/>
          <w:right w:w="15" w:type="dxa"/>
        </w:tblCellMar>
        <w:tblLook w:val="04A0"/>
      </w:tblPr>
      <w:tblGrid>
        <w:gridCol w:w="892"/>
        <w:gridCol w:w="1944"/>
        <w:gridCol w:w="1806"/>
        <w:gridCol w:w="1699"/>
        <w:gridCol w:w="1740"/>
        <w:gridCol w:w="1984"/>
      </w:tblGrid>
      <w:tr w:rsidR="00C04EB7" w:rsidRPr="003B3B04" w:rsidTr="00842E5E">
        <w:trPr>
          <w:trHeight w:val="387"/>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right"/>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HĐ</w:t>
            </w:r>
          </w:p>
        </w:tc>
        <w:tc>
          <w:tcPr>
            <w:tcW w:w="19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2</w:t>
            </w:r>
          </w:p>
        </w:tc>
        <w:tc>
          <w:tcPr>
            <w:tcW w:w="18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3</w:t>
            </w:r>
          </w:p>
        </w:tc>
        <w:tc>
          <w:tcPr>
            <w:tcW w:w="1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4</w:t>
            </w:r>
          </w:p>
        </w:tc>
        <w:tc>
          <w:tcPr>
            <w:tcW w:w="1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5</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6</w:t>
            </w:r>
          </w:p>
        </w:tc>
      </w:tr>
      <w:tr w:rsidR="00C04EB7" w:rsidRPr="003B3B04" w:rsidTr="00842E5E">
        <w:trPr>
          <w:trHeight w:val="1255"/>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Đón trẻ - Đ D -TDS</w:t>
            </w:r>
          </w:p>
        </w:tc>
        <w:tc>
          <w:tcPr>
            <w:tcW w:w="917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  Cô đến sớm trước 15 phút, quét dọn thông thoáng phòng.</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  Đón trẻ vào lớp, kiểm tra vệ sinh cá nhân.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  Điểm danh –TC</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TDS: Tập theo nhạc “ Em đi qua ngã tư đường phố”</w:t>
            </w:r>
          </w:p>
        </w:tc>
      </w:tr>
      <w:tr w:rsidR="00C04EB7" w:rsidRPr="003B3B04" w:rsidTr="00842E5E">
        <w:trPr>
          <w:trHeight w:val="1012"/>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Hoạt động học </w:t>
            </w:r>
          </w:p>
        </w:tc>
        <w:tc>
          <w:tcPr>
            <w:tcW w:w="19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LVPTNT</w:t>
            </w:r>
            <w:r w:rsidRPr="003B3B04">
              <w:rPr>
                <w:rFonts w:ascii="Times New Roman" w:eastAsia="Times New Roman" w:hAnsi="Times New Roman" w:cs="Times New Roman"/>
                <w:b/>
                <w:bCs/>
                <w:i/>
                <w:iCs/>
                <w:color w:val="000000"/>
                <w:sz w:val="28"/>
                <w:szCs w:val="28"/>
              </w:rPr>
              <w:t xml:space="preserve"> </w:t>
            </w:r>
            <w:r w:rsidRPr="003B3B04">
              <w:rPr>
                <w:rFonts w:ascii="Times New Roman" w:eastAsia="Times New Roman" w:hAnsi="Times New Roman" w:cs="Times New Roman"/>
                <w:b/>
                <w:bCs/>
                <w:color w:val="000000"/>
                <w:sz w:val="28"/>
                <w:szCs w:val="28"/>
              </w:rPr>
              <w:t>KPKH:</w:t>
            </w:r>
            <w:r w:rsidRPr="003B3B04">
              <w:rPr>
                <w:rFonts w:ascii="Times New Roman" w:eastAsia="Times New Roman" w:hAnsi="Times New Roman" w:cs="Times New Roman"/>
                <w:color w:val="000000"/>
                <w:sz w:val="28"/>
                <w:szCs w:val="28"/>
              </w:rPr>
              <w:t> </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Thực hành đi trong ngã tư đường phố.</w:t>
            </w:r>
          </w:p>
        </w:tc>
        <w:tc>
          <w:tcPr>
            <w:tcW w:w="18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LVPTTC</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VĐCB: Trườn theo hướng thẳng</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-TCVĐ: Chèo thuyền</w:t>
            </w:r>
          </w:p>
        </w:tc>
        <w:tc>
          <w:tcPr>
            <w:tcW w:w="1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LVPTNT</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 xml:space="preserve">Toán: </w:t>
            </w:r>
            <w:r w:rsidRPr="003B3B04">
              <w:rPr>
                <w:rFonts w:ascii="Times New Roman" w:eastAsia="Times New Roman" w:hAnsi="Times New Roman" w:cs="Times New Roman"/>
                <w:color w:val="000000"/>
                <w:sz w:val="28"/>
                <w:szCs w:val="28"/>
              </w:rPr>
              <w:t>Dạy trẻ nhận biết, đếm đúng các nhóm có 5 đối tượng. Nhận biết chữ số 5</w:t>
            </w:r>
          </w:p>
        </w:tc>
        <w:tc>
          <w:tcPr>
            <w:tcW w:w="1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LVPTNN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 xml:space="preserve">Thơ : </w:t>
            </w:r>
            <w:r w:rsidRPr="003B3B04">
              <w:rPr>
                <w:rFonts w:ascii="Times New Roman" w:eastAsia="Times New Roman" w:hAnsi="Times New Roman" w:cs="Times New Roman"/>
                <w:color w:val="000000"/>
                <w:sz w:val="28"/>
                <w:szCs w:val="28"/>
              </w:rPr>
              <w:t>Giúp bà </w:t>
            </w:r>
          </w:p>
          <w:p w:rsidR="00C04EB7" w:rsidRPr="003B3B04" w:rsidRDefault="00C04EB7" w:rsidP="00842E5E">
            <w:pPr>
              <w:spacing w:after="0" w:line="240" w:lineRule="auto"/>
              <w:rPr>
                <w:rFonts w:ascii="Times New Roman" w:eastAsia="Times New Roman"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LVPTTM</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w:t>
            </w:r>
            <w:r w:rsidRPr="003B3B04">
              <w:rPr>
                <w:rFonts w:ascii="Times New Roman" w:eastAsia="Times New Roman" w:hAnsi="Times New Roman" w:cs="Times New Roman"/>
                <w:b/>
                <w:bCs/>
                <w:color w:val="000000"/>
                <w:sz w:val="28"/>
                <w:szCs w:val="28"/>
              </w:rPr>
              <w:t xml:space="preserve">VĐTN (TT): </w:t>
            </w:r>
            <w:r w:rsidRPr="003B3B04">
              <w:rPr>
                <w:rFonts w:ascii="Times New Roman" w:eastAsia="Times New Roman" w:hAnsi="Times New Roman" w:cs="Times New Roman"/>
                <w:color w:val="000000"/>
                <w:sz w:val="28"/>
                <w:szCs w:val="28"/>
              </w:rPr>
              <w:t>Em đi qua ngã tư đường phố</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 </w:t>
            </w:r>
            <w:r w:rsidRPr="003B3B04">
              <w:rPr>
                <w:rFonts w:ascii="Times New Roman" w:eastAsia="Times New Roman" w:hAnsi="Times New Roman" w:cs="Times New Roman"/>
                <w:b/>
                <w:bCs/>
                <w:color w:val="000000"/>
                <w:sz w:val="28"/>
                <w:szCs w:val="28"/>
              </w:rPr>
              <w:t>NH:</w:t>
            </w:r>
            <w:r w:rsidRPr="003B3B04">
              <w:rPr>
                <w:rFonts w:ascii="Times New Roman" w:eastAsia="Times New Roman" w:hAnsi="Times New Roman" w:cs="Times New Roman"/>
                <w:color w:val="000000"/>
                <w:sz w:val="28"/>
                <w:szCs w:val="28"/>
              </w:rPr>
              <w:t xml:space="preserve"> Nhớ lời cô dặn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T/C: Nốt nhạc vui</w:t>
            </w:r>
          </w:p>
        </w:tc>
      </w:tr>
      <w:tr w:rsidR="00C04EB7" w:rsidRPr="003B3B04" w:rsidTr="00842E5E">
        <w:trPr>
          <w:trHeight w:val="1608"/>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Chơi  ngoài trời</w:t>
            </w:r>
          </w:p>
        </w:tc>
        <w:tc>
          <w:tcPr>
            <w:tcW w:w="917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b/>
                <w:bCs/>
                <w:i/>
                <w:iCs/>
                <w:color w:val="000000"/>
                <w:sz w:val="28"/>
                <w:szCs w:val="28"/>
              </w:rPr>
              <w:t>Hoạt động có mục đích</w:t>
            </w: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color w:val="000000"/>
                <w:sz w:val="28"/>
                <w:szCs w:val="28"/>
              </w:rPr>
              <w:t>Quan sát: Biển báo giao thông , xe đạp, ô tô, giao lưu trò chơi vận động, thí nghiệm pha màu nước</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TC VĐ</w:t>
            </w:r>
            <w:r w:rsidRPr="003B3B04">
              <w:rPr>
                <w:rFonts w:ascii="Times New Roman" w:eastAsia="Times New Roman" w:hAnsi="Times New Roman" w:cs="Times New Roman"/>
                <w:color w:val="000000"/>
                <w:sz w:val="28"/>
                <w:szCs w:val="28"/>
              </w:rPr>
              <w:t>:  Đèn xanh đèn đỏ, thi tổ nào nhanh</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xml:space="preserve">- Chơi tự do: </w:t>
            </w:r>
            <w:r w:rsidRPr="003B3B04">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C04EB7" w:rsidRPr="003B3B04" w:rsidTr="00842E5E">
        <w:trPr>
          <w:trHeight w:val="1608"/>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Chơi</w:t>
            </w: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hoạt động ở các góc</w:t>
            </w:r>
          </w:p>
        </w:tc>
        <w:tc>
          <w:tcPr>
            <w:tcW w:w="917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Góc đóng vai</w:t>
            </w:r>
            <w:r w:rsidRPr="003B3B04">
              <w:rPr>
                <w:rFonts w:ascii="Times New Roman" w:eastAsia="Times New Roman" w:hAnsi="Times New Roman" w:cs="Times New Roman"/>
                <w:color w:val="000000"/>
                <w:sz w:val="28"/>
                <w:szCs w:val="28"/>
              </w:rPr>
              <w:t>: Nhà hàng, bác sĩ, cửa hàng bán các loại xe,</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Góc XD_LG</w:t>
            </w:r>
            <w:r w:rsidRPr="003B3B04">
              <w:rPr>
                <w:rFonts w:ascii="Times New Roman" w:eastAsia="Times New Roman" w:hAnsi="Times New Roman" w:cs="Times New Roman"/>
                <w:color w:val="000000"/>
                <w:sz w:val="28"/>
                <w:szCs w:val="28"/>
              </w:rPr>
              <w:t>: Xây ngã tư đường phố. Lắp ghép theo ý thích.</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b/>
                <w:bCs/>
                <w:i/>
                <w:iCs/>
                <w:color w:val="000000"/>
                <w:sz w:val="28"/>
                <w:szCs w:val="28"/>
              </w:rPr>
              <w:t>Góc học tập</w:t>
            </w:r>
            <w:r w:rsidRPr="003B3B04">
              <w:rPr>
                <w:rFonts w:ascii="Times New Roman" w:eastAsia="Times New Roman" w:hAnsi="Times New Roman" w:cs="Times New Roman"/>
                <w:color w:val="000000"/>
                <w:sz w:val="28"/>
                <w:szCs w:val="28"/>
              </w:rPr>
              <w:t>: Phân nhóm các phương tiện giao thông, Ghép tranh các phương tiện giao thông, chơi vòng quay kì diệu... Xem tranh ảnh về các PTGT. Đọc thơ, kể chuyện về chủ đề. Kỹ năng sống …</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xml:space="preserve">- Góc nghệ thuật </w:t>
            </w:r>
            <w:r w:rsidRPr="003B3B04">
              <w:rPr>
                <w:rFonts w:ascii="Times New Roman" w:eastAsia="Times New Roman" w:hAnsi="Times New Roman" w:cs="Times New Roman"/>
                <w:color w:val="000000"/>
                <w:sz w:val="28"/>
                <w:szCs w:val="28"/>
              </w:rPr>
              <w:t>: Tô màu, nặn các PTGT, làm các PTGT từ nguyên vật liệu, hát múa về chủ đề....</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Góc thiên nhiên</w:t>
            </w:r>
            <w:r w:rsidRPr="003B3B04">
              <w:rPr>
                <w:rFonts w:ascii="Times New Roman" w:eastAsia="Times New Roman" w:hAnsi="Times New Roman" w:cs="Times New Roman"/>
                <w:color w:val="000000"/>
                <w:sz w:val="28"/>
                <w:szCs w:val="28"/>
              </w:rPr>
              <w:t>: Chăm sóc cây cảnh, chơi với cát nước.</w:t>
            </w:r>
          </w:p>
        </w:tc>
      </w:tr>
      <w:tr w:rsidR="00C04EB7" w:rsidRPr="003B3B04" w:rsidTr="00842E5E">
        <w:trPr>
          <w:trHeight w:val="989"/>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Ăn ngủ</w:t>
            </w:r>
          </w:p>
        </w:tc>
        <w:tc>
          <w:tcPr>
            <w:tcW w:w="917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Nhắc nhở trẻ sử dụng các từ: “Mời cô”, “Mời bạn” trước khi ăn.</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C04EB7" w:rsidRPr="003B3B04" w:rsidTr="00842E5E">
        <w:trPr>
          <w:trHeight w:val="90"/>
        </w:trPr>
        <w:tc>
          <w:tcPr>
            <w:tcW w:w="8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90" w:lineRule="atLeast"/>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Hoạt động chiều</w:t>
            </w:r>
          </w:p>
        </w:tc>
        <w:tc>
          <w:tcPr>
            <w:tcW w:w="19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PBTCM: Đèn đỏ đèn xanh</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Học </w:t>
            </w:r>
            <w:r>
              <w:rPr>
                <w:rFonts w:ascii="Times New Roman" w:eastAsia="Times New Roman" w:hAnsi="Times New Roman" w:cs="Times New Roman"/>
                <w:color w:val="000000"/>
                <w:sz w:val="28"/>
                <w:szCs w:val="28"/>
              </w:rPr>
              <w:t>tiếng anh</w:t>
            </w:r>
          </w:p>
        </w:tc>
        <w:tc>
          <w:tcPr>
            <w:tcW w:w="18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Thực hiện vở thủ công.</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Học bóng </w:t>
            </w:r>
            <w:r>
              <w:rPr>
                <w:rFonts w:ascii="Times New Roman" w:eastAsia="Times New Roman" w:hAnsi="Times New Roman" w:cs="Times New Roman"/>
                <w:color w:val="000000"/>
                <w:sz w:val="28"/>
                <w:szCs w:val="28"/>
              </w:rPr>
              <w:t>đá</w:t>
            </w:r>
          </w:p>
        </w:tc>
        <w:tc>
          <w:tcPr>
            <w:tcW w:w="1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Thực hiện vở chủ đề.</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Học </w:t>
            </w:r>
            <w:r>
              <w:rPr>
                <w:rFonts w:ascii="Times New Roman" w:eastAsia="Times New Roman" w:hAnsi="Times New Roman" w:cs="Times New Roman"/>
                <w:color w:val="000000"/>
                <w:sz w:val="28"/>
                <w:szCs w:val="28"/>
              </w:rPr>
              <w:t>bóng rổ</w:t>
            </w:r>
          </w:p>
        </w:tc>
        <w:tc>
          <w:tcPr>
            <w:tcW w:w="1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LQ các bài hát trong chủ đề. </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Học tiếng anh </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color w:val="000000"/>
                <w:sz w:val="28"/>
                <w:szCs w:val="28"/>
              </w:rPr>
            </w:pPr>
            <w:r w:rsidRPr="003B3B04">
              <w:rPr>
                <w:rFonts w:ascii="Times New Roman" w:eastAsia="Times New Roman" w:hAnsi="Times New Roman" w:cs="Times New Roman"/>
                <w:color w:val="000000"/>
                <w:sz w:val="28"/>
                <w:szCs w:val="28"/>
              </w:rPr>
              <w:t xml:space="preserve">- Học erobic </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Nêu gương cuối tuần.</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VS trả trẻ</w:t>
            </w:r>
          </w:p>
        </w:tc>
      </w:tr>
    </w:tbl>
    <w:p w:rsidR="00C04EB7" w:rsidRDefault="00C04EB7" w:rsidP="00C04EB7">
      <w:pPr>
        <w:spacing w:after="0" w:line="240" w:lineRule="auto"/>
        <w:jc w:val="center"/>
        <w:rPr>
          <w:rFonts w:ascii="Times New Roman" w:eastAsia="Times New Roman" w:hAnsi="Times New Roman" w:cs="Times New Roman"/>
          <w:b/>
          <w:bCs/>
          <w:color w:val="000000"/>
          <w:sz w:val="28"/>
          <w:szCs w:val="28"/>
        </w:rPr>
      </w:pPr>
    </w:p>
    <w:p w:rsidR="00C04EB7" w:rsidRDefault="00C04EB7" w:rsidP="00C04EB7">
      <w:pPr>
        <w:spacing w:after="0" w:line="240" w:lineRule="auto"/>
        <w:jc w:val="center"/>
        <w:rPr>
          <w:rFonts w:ascii="Times New Roman" w:eastAsia="Times New Roman" w:hAnsi="Times New Roman" w:cs="Times New Roman"/>
          <w:b/>
          <w:bCs/>
          <w:color w:val="000000"/>
          <w:sz w:val="28"/>
          <w:szCs w:val="28"/>
        </w:rPr>
      </w:pPr>
    </w:p>
    <w:p w:rsidR="00C04EB7" w:rsidRDefault="00C04EB7" w:rsidP="00C04EB7">
      <w:pPr>
        <w:spacing w:after="0" w:line="240" w:lineRule="auto"/>
        <w:jc w:val="center"/>
        <w:rPr>
          <w:rFonts w:ascii="Times New Roman" w:eastAsia="Times New Roman" w:hAnsi="Times New Roman" w:cs="Times New Roman"/>
          <w:b/>
          <w:bCs/>
          <w:color w:val="000000"/>
          <w:sz w:val="28"/>
          <w:szCs w:val="28"/>
        </w:rPr>
      </w:pPr>
    </w:p>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lastRenderedPageBreak/>
        <w:t>KẾ HOẠCH GIÁO DỤC: TUẦN 29</w:t>
      </w:r>
    </w:p>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Chủ đề nhánh: Phương tiện và quy định giao thông đường thủy</w:t>
      </w:r>
    </w:p>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Thời gian 1 tuần:  Thực hiện từ ngày 7/4/2024 đến ngày 11/4/2025</w:t>
      </w:r>
    </w:p>
    <w:tbl>
      <w:tblPr>
        <w:tblW w:w="10568" w:type="dxa"/>
        <w:tblInd w:w="-452" w:type="dxa"/>
        <w:tblCellMar>
          <w:top w:w="15" w:type="dxa"/>
          <w:left w:w="15" w:type="dxa"/>
          <w:bottom w:w="15" w:type="dxa"/>
          <w:right w:w="15" w:type="dxa"/>
        </w:tblCellMar>
        <w:tblLook w:val="04A0"/>
      </w:tblPr>
      <w:tblGrid>
        <w:gridCol w:w="1180"/>
        <w:gridCol w:w="2081"/>
        <w:gridCol w:w="1984"/>
        <w:gridCol w:w="1548"/>
        <w:gridCol w:w="2130"/>
        <w:gridCol w:w="1645"/>
      </w:tblGrid>
      <w:tr w:rsidR="00C04EB7" w:rsidRPr="003B3B04" w:rsidTr="00842E5E">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right"/>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HĐ</w:t>
            </w:r>
          </w:p>
        </w:tc>
        <w:tc>
          <w:tcPr>
            <w:tcW w:w="2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2</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6</w:t>
            </w:r>
          </w:p>
        </w:tc>
      </w:tr>
      <w:tr w:rsidR="00C04EB7" w:rsidRPr="003B3B04" w:rsidTr="00842E5E">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Đón trẻ-  TC-TDS</w:t>
            </w:r>
          </w:p>
        </w:tc>
        <w:tc>
          <w:tcPr>
            <w:tcW w:w="93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  Cô đến sớm trước 15 phút, quét dọn thông thoáng phòng.</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  Chuẩn bị đồ dùng đồ chơi cho các hoạt động trong ngày. </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  Đón trẻ vào lớp, kiểm tra vệ sinh cá nhân.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  Điểm danh –TC–TDS (Tập theo nhạc “ Em đi chơi thuyền” ) </w:t>
            </w:r>
          </w:p>
        </w:tc>
      </w:tr>
      <w:tr w:rsidR="00C04EB7" w:rsidRPr="003B3B04" w:rsidTr="00842E5E">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Hoạt động học </w:t>
            </w:r>
          </w:p>
        </w:tc>
        <w:tc>
          <w:tcPr>
            <w:tcW w:w="2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Nghỉ dỗ tổ Hùng Vương</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 xml:space="preserve"> LVPTTM </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 xml:space="preserve">Tạo hình: </w:t>
            </w:r>
            <w:r w:rsidRPr="003B3B04">
              <w:rPr>
                <w:rFonts w:ascii="Times New Roman" w:eastAsia="Times New Roman" w:hAnsi="Times New Roman" w:cs="Times New Roman"/>
                <w:bCs/>
                <w:color w:val="000000"/>
                <w:sz w:val="28"/>
                <w:szCs w:val="28"/>
              </w:rPr>
              <w:t>Làm thuyền từ bẹ</w:t>
            </w:r>
            <w:r>
              <w:rPr>
                <w:rFonts w:ascii="Times New Roman" w:eastAsia="Times New Roman" w:hAnsi="Times New Roman" w:cs="Times New Roman"/>
                <w:bCs/>
                <w:color w:val="000000"/>
                <w:sz w:val="28"/>
                <w:szCs w:val="28"/>
              </w:rPr>
              <w:t>, bèn</w:t>
            </w:r>
            <w:r w:rsidRPr="003B3B04">
              <w:rPr>
                <w:rFonts w:ascii="Times New Roman" w:eastAsia="Times New Roman" w:hAnsi="Times New Roman" w:cs="Times New Roman"/>
                <w:bCs/>
                <w:color w:val="000000"/>
                <w:sz w:val="28"/>
                <w:szCs w:val="28"/>
              </w:rPr>
              <w:t xml:space="preserve"> chuối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 xml:space="preserve"> LVPTNN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Thơ: Đèn giao thông</w:t>
            </w:r>
          </w:p>
          <w:p w:rsidR="00C04EB7" w:rsidRPr="003B3B04" w:rsidRDefault="00C04EB7" w:rsidP="00842E5E">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LVPNT</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LQVT</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Dạy trẻ so sánh, thêm bớt số lượng của hai nhóm đối tượng trong phạm vi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LVPTTM</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DH: Em đi chơi thuyền </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NH: Ngồi tựa mạn thuyền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Tc: tai ai tinh</w:t>
            </w:r>
          </w:p>
        </w:tc>
      </w:tr>
      <w:tr w:rsidR="00C04EB7" w:rsidRPr="003B3B04" w:rsidTr="00842E5E">
        <w:trPr>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Chơi ngoài trời</w:t>
            </w:r>
          </w:p>
        </w:tc>
        <w:tc>
          <w:tcPr>
            <w:tcW w:w="93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b/>
                <w:bCs/>
                <w:i/>
                <w:iCs/>
                <w:color w:val="000000"/>
                <w:sz w:val="28"/>
                <w:szCs w:val="28"/>
              </w:rPr>
              <w:t>HĐ có mục đích</w:t>
            </w: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color w:val="000000"/>
                <w:sz w:val="28"/>
                <w:szCs w:val="28"/>
              </w:rPr>
              <w:t>Quan sát  nhà để xe, thời tiết, Trải nghiệm: Gấp thuyền giấy, thả thuyền vào nước, làm thuyền từ lá cây, giao lưu trò chơi vận động.</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Trò chơi VĐ</w:t>
            </w:r>
            <w:r w:rsidRPr="003B3B04">
              <w:rPr>
                <w:rFonts w:ascii="Times New Roman" w:eastAsia="Times New Roman" w:hAnsi="Times New Roman" w:cs="Times New Roman"/>
                <w:color w:val="000000"/>
                <w:sz w:val="28"/>
                <w:szCs w:val="28"/>
              </w:rPr>
              <w:t>: Chèo thuyền, về đúng đường.</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b/>
                <w:bCs/>
                <w:i/>
                <w:iCs/>
                <w:color w:val="000000"/>
                <w:sz w:val="28"/>
                <w:szCs w:val="28"/>
              </w:rPr>
              <w:t>Chơi tự do</w:t>
            </w:r>
            <w:r w:rsidRPr="003B3B04">
              <w:rPr>
                <w:rFonts w:ascii="Times New Roman" w:eastAsia="Times New Roman" w:hAnsi="Times New Roman" w:cs="Times New Roman"/>
                <w:i/>
                <w:iCs/>
                <w:color w:val="000000"/>
                <w:sz w:val="28"/>
                <w:szCs w:val="28"/>
              </w:rPr>
              <w:t>:</w:t>
            </w:r>
            <w:r w:rsidRPr="003B3B04">
              <w:rPr>
                <w:rFonts w:ascii="Times New Roman" w:eastAsia="Times New Roman" w:hAnsi="Times New Roman" w:cs="Times New Roman"/>
                <w:color w:val="000000"/>
                <w:sz w:val="28"/>
                <w:szCs w:val="28"/>
              </w:rPr>
              <w:t xml:space="preserve"> Cho trẻ chơi với một số nguyên vật liệu cô chuẩn bị như phấn, hột hạt, lá khô và các đồ chơi ngoài trời.</w:t>
            </w:r>
          </w:p>
        </w:tc>
      </w:tr>
      <w:tr w:rsidR="00C04EB7" w:rsidRPr="003B3B04" w:rsidTr="00842E5E">
        <w:trPr>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Chơi hoạt động ở các góc</w:t>
            </w:r>
          </w:p>
        </w:tc>
        <w:tc>
          <w:tcPr>
            <w:tcW w:w="93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Góc đóng vai</w:t>
            </w:r>
            <w:r w:rsidRPr="003B3B04">
              <w:rPr>
                <w:rFonts w:ascii="Times New Roman" w:eastAsia="Times New Roman" w:hAnsi="Times New Roman" w:cs="Times New Roman"/>
                <w:color w:val="000000"/>
                <w:sz w:val="28"/>
                <w:szCs w:val="28"/>
              </w:rPr>
              <w:t>: Nhà hàng , bác sĩ, Bác lái tàu, Cửa hàng bán các phương tiện và phụ tùng của phương tiện giao thông.</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Góc XD_LG</w:t>
            </w:r>
            <w:r w:rsidRPr="003B3B04">
              <w:rPr>
                <w:rFonts w:ascii="Times New Roman" w:eastAsia="Times New Roman" w:hAnsi="Times New Roman" w:cs="Times New Roman"/>
                <w:color w:val="000000"/>
                <w:sz w:val="28"/>
                <w:szCs w:val="28"/>
              </w:rPr>
              <w:t>: Xây bến cảng. Lắp ghép theo ý thích.</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b/>
                <w:bCs/>
                <w:i/>
                <w:iCs/>
                <w:color w:val="000000"/>
                <w:sz w:val="28"/>
                <w:szCs w:val="28"/>
              </w:rPr>
              <w:t xml:space="preserve">Góc học tập </w:t>
            </w:r>
            <w:r w:rsidRPr="003B3B04">
              <w:rPr>
                <w:rFonts w:ascii="Times New Roman" w:eastAsia="Times New Roman" w:hAnsi="Times New Roman" w:cs="Times New Roman"/>
                <w:color w:val="000000"/>
                <w:sz w:val="28"/>
                <w:szCs w:val="28"/>
              </w:rPr>
              <w:t> Đếm các phương tiện giao thông, chọn PTGT theo đúng môi trường hoạt động, chơi thả hình, ghép hình.Xem tranh ảnh về các PTGT. Đọc thơ, kể chuyện về chủ đề.</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xml:space="preserve">- Góc nghệ thuật </w:t>
            </w:r>
            <w:r w:rsidRPr="003B3B04">
              <w:rPr>
                <w:rFonts w:ascii="Times New Roman" w:eastAsia="Times New Roman" w:hAnsi="Times New Roman" w:cs="Times New Roman"/>
                <w:color w:val="000000"/>
                <w:sz w:val="28"/>
                <w:szCs w:val="28"/>
              </w:rPr>
              <w:t> Tô màu, nặn các PTGT đường thủy, làm các PTGT đường thủy từ nguyên vật liệu, hát múa về chủ đề....</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Góc thiên nhiên</w:t>
            </w:r>
            <w:r w:rsidRPr="003B3B04">
              <w:rPr>
                <w:rFonts w:ascii="Times New Roman" w:eastAsia="Times New Roman" w:hAnsi="Times New Roman" w:cs="Times New Roman"/>
                <w:color w:val="000000"/>
                <w:sz w:val="28"/>
                <w:szCs w:val="28"/>
              </w:rPr>
              <w:t>: Chăm sóc cây cảnh, chơi với cát, nước</w:t>
            </w:r>
          </w:p>
        </w:tc>
      </w:tr>
      <w:tr w:rsidR="00C04EB7" w:rsidRPr="003B3B04" w:rsidTr="00842E5E">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Ăn ngủ</w:t>
            </w:r>
          </w:p>
        </w:tc>
        <w:tc>
          <w:tcPr>
            <w:tcW w:w="938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Nhắc nhở trẻ sử dụng các từ: “Mời cô”, “Mời bạn” trước khi ăn.</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C04EB7" w:rsidRPr="003B3B04" w:rsidTr="00842E5E">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90" w:lineRule="atLeast"/>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Hoạt động chiều</w:t>
            </w:r>
          </w:p>
        </w:tc>
        <w:tc>
          <w:tcPr>
            <w:tcW w:w="2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PBTCM: Thuyền về bến </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Học tiếng anh</w:t>
            </w:r>
          </w:p>
        </w:tc>
        <w:tc>
          <w:tcPr>
            <w:tcW w:w="19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LQBM</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Thơ:Đèn giao thông</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Học đá bóng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Thực hiện vở chủ đề</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Học bóng rổ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Thực hiện vở toán</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Học 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-Học erobic</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-Nêu gương cuối tuần.</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VS trả trẻ</w:t>
            </w:r>
          </w:p>
        </w:tc>
      </w:tr>
    </w:tbl>
    <w:p w:rsidR="00C04EB7" w:rsidRDefault="00C04EB7" w:rsidP="00C04EB7">
      <w:pPr>
        <w:spacing w:after="0" w:line="240" w:lineRule="auto"/>
        <w:rPr>
          <w:rFonts w:ascii="Times New Roman" w:eastAsia="Times New Roman" w:hAnsi="Times New Roman" w:cs="Times New Roman"/>
          <w:sz w:val="28"/>
          <w:szCs w:val="28"/>
        </w:rPr>
      </w:pPr>
    </w:p>
    <w:p w:rsidR="00C04EB7" w:rsidRDefault="00C04EB7" w:rsidP="00C04EB7">
      <w:pPr>
        <w:spacing w:after="0" w:line="240" w:lineRule="auto"/>
        <w:jc w:val="center"/>
        <w:rPr>
          <w:rFonts w:ascii="Times New Roman" w:eastAsia="Times New Roman" w:hAnsi="Times New Roman" w:cs="Times New Roman"/>
          <w:b/>
          <w:bCs/>
          <w:color w:val="000000"/>
          <w:sz w:val="28"/>
          <w:szCs w:val="28"/>
        </w:rPr>
      </w:pPr>
    </w:p>
    <w:p w:rsidR="00C04EB7" w:rsidRDefault="00C04EB7" w:rsidP="00C04EB7">
      <w:pPr>
        <w:spacing w:after="0" w:line="240" w:lineRule="auto"/>
        <w:jc w:val="center"/>
        <w:rPr>
          <w:rFonts w:ascii="Times New Roman" w:eastAsia="Times New Roman" w:hAnsi="Times New Roman" w:cs="Times New Roman"/>
          <w:b/>
          <w:bCs/>
          <w:color w:val="000000"/>
          <w:sz w:val="28"/>
          <w:szCs w:val="28"/>
        </w:rPr>
      </w:pPr>
    </w:p>
    <w:p w:rsidR="00C04EB7" w:rsidRDefault="00C04EB7" w:rsidP="00C04EB7">
      <w:pPr>
        <w:spacing w:after="0" w:line="240" w:lineRule="auto"/>
        <w:jc w:val="center"/>
        <w:rPr>
          <w:rFonts w:ascii="Times New Roman" w:eastAsia="Times New Roman" w:hAnsi="Times New Roman" w:cs="Times New Roman"/>
          <w:b/>
          <w:bCs/>
          <w:color w:val="000000"/>
          <w:sz w:val="28"/>
          <w:szCs w:val="28"/>
        </w:rPr>
      </w:pPr>
    </w:p>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lastRenderedPageBreak/>
        <w:t>KẾ HOẠCH GIÁO DỤC: TUẦN 30</w:t>
      </w:r>
    </w:p>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Chủ đề nhánh: Phương tiện và quy định giao thông đường hàng không.</w:t>
      </w:r>
    </w:p>
    <w:p w:rsidR="00C04EB7" w:rsidRPr="003B3B04" w:rsidRDefault="00C04EB7" w:rsidP="00C04EB7">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Thời gian 1 tuần:  Thực hiện từ ngày 1</w:t>
      </w:r>
      <w:r>
        <w:rPr>
          <w:rFonts w:ascii="Times New Roman" w:eastAsia="Times New Roman" w:hAnsi="Times New Roman" w:cs="Times New Roman"/>
          <w:b/>
          <w:bCs/>
          <w:i/>
          <w:iCs/>
          <w:color w:val="000000"/>
          <w:sz w:val="28"/>
          <w:szCs w:val="28"/>
        </w:rPr>
        <w:t>4</w:t>
      </w:r>
      <w:r w:rsidRPr="003B3B04">
        <w:rPr>
          <w:rFonts w:ascii="Times New Roman" w:eastAsia="Times New Roman" w:hAnsi="Times New Roman" w:cs="Times New Roman"/>
          <w:b/>
          <w:bCs/>
          <w:i/>
          <w:iCs/>
          <w:color w:val="000000"/>
          <w:sz w:val="28"/>
          <w:szCs w:val="28"/>
        </w:rPr>
        <w:t xml:space="preserve"> /4/202</w:t>
      </w:r>
      <w:r>
        <w:rPr>
          <w:rFonts w:ascii="Times New Roman" w:eastAsia="Times New Roman" w:hAnsi="Times New Roman" w:cs="Times New Roman"/>
          <w:b/>
          <w:bCs/>
          <w:i/>
          <w:iCs/>
          <w:color w:val="000000"/>
          <w:sz w:val="28"/>
          <w:szCs w:val="28"/>
        </w:rPr>
        <w:t>5</w:t>
      </w:r>
      <w:r w:rsidRPr="003B3B04">
        <w:rPr>
          <w:rFonts w:ascii="Times New Roman" w:eastAsia="Times New Roman" w:hAnsi="Times New Roman" w:cs="Times New Roman"/>
          <w:b/>
          <w:bCs/>
          <w:i/>
          <w:iCs/>
          <w:color w:val="000000"/>
          <w:sz w:val="28"/>
          <w:szCs w:val="28"/>
        </w:rPr>
        <w:t xml:space="preserve"> đến ngày 1</w:t>
      </w:r>
      <w:r>
        <w:rPr>
          <w:rFonts w:ascii="Times New Roman" w:eastAsia="Times New Roman" w:hAnsi="Times New Roman" w:cs="Times New Roman"/>
          <w:b/>
          <w:bCs/>
          <w:i/>
          <w:iCs/>
          <w:color w:val="000000"/>
          <w:sz w:val="28"/>
          <w:szCs w:val="28"/>
        </w:rPr>
        <w:t>8</w:t>
      </w:r>
      <w:r w:rsidRPr="003B3B04">
        <w:rPr>
          <w:rFonts w:ascii="Times New Roman" w:eastAsia="Times New Roman" w:hAnsi="Times New Roman" w:cs="Times New Roman"/>
          <w:b/>
          <w:bCs/>
          <w:i/>
          <w:iCs/>
          <w:color w:val="000000"/>
          <w:sz w:val="28"/>
          <w:szCs w:val="28"/>
        </w:rPr>
        <w:t>/4/202</w:t>
      </w:r>
      <w:r>
        <w:rPr>
          <w:rFonts w:ascii="Times New Roman" w:eastAsia="Times New Roman" w:hAnsi="Times New Roman" w:cs="Times New Roman"/>
          <w:b/>
          <w:bCs/>
          <w:i/>
          <w:iCs/>
          <w:color w:val="000000"/>
          <w:sz w:val="28"/>
          <w:szCs w:val="28"/>
        </w:rPr>
        <w:t>5</w:t>
      </w:r>
    </w:p>
    <w:tbl>
      <w:tblPr>
        <w:tblW w:w="10838" w:type="dxa"/>
        <w:tblInd w:w="-736" w:type="dxa"/>
        <w:tblCellMar>
          <w:top w:w="15" w:type="dxa"/>
          <w:left w:w="15" w:type="dxa"/>
          <w:bottom w:w="15" w:type="dxa"/>
          <w:right w:w="15" w:type="dxa"/>
        </w:tblCellMar>
        <w:tblLook w:val="04A0"/>
      </w:tblPr>
      <w:tblGrid>
        <w:gridCol w:w="1017"/>
        <w:gridCol w:w="1962"/>
        <w:gridCol w:w="2571"/>
        <w:gridCol w:w="1481"/>
        <w:gridCol w:w="1737"/>
        <w:gridCol w:w="2070"/>
      </w:tblGrid>
      <w:tr w:rsidR="00C04EB7" w:rsidRPr="003B3B04" w:rsidTr="00842E5E">
        <w:trPr>
          <w:trHeight w:val="3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right"/>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HĐ</w:t>
            </w:r>
          </w:p>
        </w:tc>
        <w:tc>
          <w:tcPr>
            <w:tcW w:w="1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4</w:t>
            </w: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THỨ 6</w:t>
            </w:r>
          </w:p>
        </w:tc>
      </w:tr>
      <w:tr w:rsidR="00C04EB7" w:rsidRPr="003B3B04" w:rsidTr="00842E5E">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Đón trẻ-  TC-TDS</w:t>
            </w:r>
          </w:p>
        </w:tc>
        <w:tc>
          <w:tcPr>
            <w:tcW w:w="98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  Cô đến sớm trước 15 phút, quét dọn thông thoáng phòng.</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  Chuẩn bị đồ dùng đồ chơi cho các hoạt động trong ngày. </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  Đón trẻ vào lớp, kiểm tra vệ sinh cá nhân.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  Điểm danh –TC–TDS (Tập theo nhạc “ Bạn ơi có biết” )</w:t>
            </w:r>
          </w:p>
        </w:tc>
      </w:tr>
      <w:tr w:rsidR="00C04EB7" w:rsidRPr="003B3B04" w:rsidTr="00842E5E">
        <w:trPr>
          <w:trHeight w:val="10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Hoạt động học </w:t>
            </w:r>
          </w:p>
        </w:tc>
        <w:tc>
          <w:tcPr>
            <w:tcW w:w="1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 xml:space="preserve"> LVPTTC</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 xml:space="preserve">VĐCB: </w:t>
            </w:r>
            <w:r w:rsidRPr="00F76FD5">
              <w:rPr>
                <w:rFonts w:ascii="Times New Roman" w:eastAsia="Times New Roman" w:hAnsi="Times New Roman" w:cs="Times New Roman"/>
                <w:bCs/>
                <w:color w:val="000000"/>
                <w:sz w:val="28"/>
                <w:szCs w:val="28"/>
              </w:rPr>
              <w:t>Bật qua vật cản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 xml:space="preserve">TCVĐ: </w:t>
            </w:r>
            <w:r>
              <w:rPr>
                <w:rFonts w:ascii="Times New Roman" w:eastAsia="Times New Roman" w:hAnsi="Times New Roman" w:cs="Times New Roman"/>
                <w:color w:val="000000"/>
                <w:sz w:val="28"/>
                <w:szCs w:val="28"/>
              </w:rPr>
              <w:t>Đua thuyền</w:t>
            </w:r>
          </w:p>
          <w:p w:rsidR="00C04EB7" w:rsidRPr="003B3B04" w:rsidRDefault="00C04EB7" w:rsidP="00842E5E">
            <w:pPr>
              <w:spacing w:after="0" w:line="240"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C04EB7" w:rsidRDefault="00C04EB7" w:rsidP="00842E5E">
            <w:pPr>
              <w:pStyle w:val="NormalWeb"/>
              <w:shd w:val="clear" w:color="auto" w:fill="FFFFFF"/>
              <w:spacing w:before="0" w:beforeAutospacing="0" w:after="0" w:afterAutospacing="0"/>
              <w:jc w:val="both"/>
              <w:rPr>
                <w:b/>
                <w:bCs/>
                <w:color w:val="000000" w:themeColor="text1"/>
                <w:sz w:val="28"/>
                <w:szCs w:val="28"/>
                <w:shd w:val="clear" w:color="auto" w:fill="FFFFFF"/>
              </w:rPr>
            </w:pPr>
            <w:r w:rsidRPr="00C04EB7">
              <w:rPr>
                <w:b/>
                <w:bCs/>
                <w:color w:val="000000" w:themeColor="text1"/>
                <w:sz w:val="28"/>
                <w:szCs w:val="28"/>
                <w:shd w:val="clear" w:color="auto" w:fill="FFFFFF"/>
              </w:rPr>
              <w:t>LVPTTC_KNXH</w:t>
            </w:r>
          </w:p>
          <w:p w:rsidR="00C04EB7" w:rsidRPr="00C04EB7" w:rsidRDefault="00C04EB7" w:rsidP="00842E5E">
            <w:pPr>
              <w:spacing w:after="0" w:line="240" w:lineRule="auto"/>
              <w:ind w:left="169" w:hanging="169"/>
              <w:rPr>
                <w:rFonts w:ascii="Times New Roman" w:eastAsia="Times New Roman" w:hAnsi="Times New Roman" w:cs="Times New Roman"/>
                <w:color w:val="000000" w:themeColor="text1"/>
                <w:sz w:val="28"/>
                <w:szCs w:val="28"/>
              </w:rPr>
            </w:pPr>
            <w:r w:rsidRPr="00C04EB7">
              <w:rPr>
                <w:rFonts w:ascii="Times New Roman" w:hAnsi="Times New Roman" w:cs="Times New Roman"/>
                <w:bCs/>
                <w:color w:val="000000" w:themeColor="text1"/>
                <w:sz w:val="28"/>
                <w:szCs w:val="28"/>
                <w:shd w:val="clear" w:color="auto" w:fill="FFFFFF"/>
              </w:rPr>
              <w:t>Đề tài: Trải nghiệm một buổi xem phim ở rạp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LVPTNN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 xml:space="preserve">Chuyện: </w:t>
            </w:r>
            <w:r w:rsidRPr="003B3B04">
              <w:rPr>
                <w:rFonts w:ascii="Times New Roman" w:eastAsia="Times New Roman" w:hAnsi="Times New Roman" w:cs="Times New Roman"/>
                <w:color w:val="000000"/>
                <w:sz w:val="28"/>
                <w:szCs w:val="28"/>
              </w:rPr>
              <w:t>Qua đường</w:t>
            </w:r>
            <w:r w:rsidRPr="003B3B04">
              <w:rPr>
                <w:rFonts w:ascii="Times New Roman" w:eastAsia="Times New Roman" w:hAnsi="Times New Roman" w:cs="Times New Roman"/>
                <w:b/>
                <w:bCs/>
                <w:color w:val="000000"/>
                <w:sz w:val="28"/>
                <w:szCs w:val="28"/>
              </w:rPr>
              <w:t> </w:t>
            </w:r>
          </w:p>
          <w:p w:rsidR="00C04EB7" w:rsidRPr="003B3B04" w:rsidRDefault="00C04EB7" w:rsidP="00842E5E">
            <w:pPr>
              <w:spacing w:after="0" w:line="240" w:lineRule="auto"/>
              <w:rPr>
                <w:rFonts w:ascii="Times New Roman" w:eastAsia="Times New Roman" w:hAnsi="Times New Roman" w:cs="Times New Roman"/>
                <w:sz w:val="28"/>
                <w:szCs w:val="28"/>
              </w:rPr>
            </w:pP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Default="00C04EB7" w:rsidP="00842E5E">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LVPTTM</w:t>
            </w:r>
          </w:p>
          <w:p w:rsidR="00C04EB7" w:rsidRDefault="00C04EB7" w:rsidP="00842E5E">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Tạo hình:</w:t>
            </w:r>
          </w:p>
          <w:p w:rsidR="00C04EB7" w:rsidRPr="00C04EB7" w:rsidRDefault="00C04EB7" w:rsidP="00842E5E">
            <w:pPr>
              <w:spacing w:after="0" w:line="240" w:lineRule="auto"/>
              <w:rPr>
                <w:rFonts w:ascii="Times New Roman" w:eastAsia="Times New Roman" w:hAnsi="Times New Roman" w:cs="Times New Roman"/>
                <w:sz w:val="28"/>
                <w:szCs w:val="28"/>
              </w:rPr>
            </w:pPr>
            <w:r w:rsidRPr="00C04EB7">
              <w:rPr>
                <w:rFonts w:ascii="Times New Roman" w:eastAsia="Times New Roman" w:hAnsi="Times New Roman" w:cs="Times New Roman"/>
                <w:bCs/>
                <w:color w:val="000000"/>
                <w:sz w:val="28"/>
                <w:szCs w:val="28"/>
              </w:rPr>
              <w:t>Vẽ tô màu tàu hỏa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LVPTTM</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Biểu diễn văn nghệ: Em đi qua ngã tư đường phố,  đoàn tàu nhỏ xíu, em đi chơi thuyền</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 xml:space="preserve">NH: </w:t>
            </w:r>
            <w:r w:rsidRPr="003B3B04">
              <w:rPr>
                <w:rFonts w:ascii="Times New Roman" w:eastAsia="Times New Roman" w:hAnsi="Times New Roman" w:cs="Times New Roman"/>
                <w:color w:val="000000"/>
                <w:sz w:val="28"/>
                <w:szCs w:val="28"/>
              </w:rPr>
              <w:t>Anh phi công ơi.</w:t>
            </w:r>
          </w:p>
        </w:tc>
      </w:tr>
      <w:tr w:rsidR="00C04EB7" w:rsidRPr="003B3B04" w:rsidTr="00842E5E">
        <w:trPr>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Chơi  ngoài trời</w:t>
            </w:r>
          </w:p>
        </w:tc>
        <w:tc>
          <w:tcPr>
            <w:tcW w:w="98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BF75B7" w:rsidRDefault="00C04EB7" w:rsidP="00842E5E">
            <w:pPr>
              <w:spacing w:after="0" w:line="240" w:lineRule="auto"/>
              <w:rPr>
                <w:rFonts w:ascii="Times New Roman" w:eastAsia="Times New Roman" w:hAnsi="Times New Roman" w:cs="Times New Roman"/>
                <w:sz w:val="24"/>
                <w:szCs w:val="24"/>
              </w:rPr>
            </w:pP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b/>
                <w:bCs/>
                <w:i/>
                <w:iCs/>
                <w:color w:val="000000"/>
                <w:sz w:val="28"/>
                <w:szCs w:val="28"/>
              </w:rPr>
              <w:t>Hoạt động có mục đích</w:t>
            </w: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color w:val="000000"/>
                <w:sz w:val="28"/>
                <w:szCs w:val="28"/>
              </w:rPr>
              <w:t xml:space="preserve">Quan sát: </w:t>
            </w:r>
            <w:r>
              <w:rPr>
                <w:rFonts w:ascii="Times New Roman" w:eastAsia="Times New Roman" w:hAnsi="Times New Roman" w:cs="Times New Roman"/>
                <w:color w:val="000000"/>
                <w:sz w:val="28"/>
                <w:szCs w:val="28"/>
              </w:rPr>
              <w:t>M</w:t>
            </w:r>
            <w:r w:rsidRPr="003B3B04">
              <w:rPr>
                <w:rFonts w:ascii="Times New Roman" w:eastAsia="Times New Roman" w:hAnsi="Times New Roman" w:cs="Times New Roman"/>
                <w:color w:val="000000"/>
                <w:sz w:val="28"/>
                <w:szCs w:val="28"/>
              </w:rPr>
              <w:t>áy bay,  Thí nghiệm chấ</w:t>
            </w:r>
            <w:r>
              <w:rPr>
                <w:rFonts w:ascii="Times New Roman" w:eastAsia="Times New Roman" w:hAnsi="Times New Roman" w:cs="Times New Roman"/>
                <w:color w:val="000000"/>
                <w:sz w:val="28"/>
                <w:szCs w:val="28"/>
              </w:rPr>
              <w:t>t tan chất không tan,  bầu trời</w:t>
            </w:r>
            <w:r w:rsidRPr="003B3B04">
              <w:rPr>
                <w:rFonts w:ascii="Times New Roman" w:eastAsia="Times New Roman" w:hAnsi="Times New Roman" w:cs="Times New Roman"/>
                <w:color w:val="000000"/>
                <w:sz w:val="28"/>
                <w:szCs w:val="28"/>
              </w:rPr>
              <w:t>,</w:t>
            </w:r>
            <w:r w:rsidRPr="005526D7">
              <w:rPr>
                <w:rFonts w:ascii="Times New Roman" w:eastAsia="Times New Roman" w:hAnsi="Times New Roman" w:cs="Times New Roman"/>
                <w:color w:val="000000"/>
                <w:sz w:val="28"/>
                <w:szCs w:val="28"/>
              </w:rPr>
              <w:t xml:space="preserve"> </w:t>
            </w:r>
            <w:r w:rsidRPr="00BF75B7">
              <w:rPr>
                <w:rFonts w:ascii="Times New Roman" w:eastAsia="Times New Roman" w:hAnsi="Times New Roman" w:cs="Times New Roman"/>
                <w:bCs/>
                <w:iCs/>
                <w:color w:val="000000"/>
                <w:sz w:val="28"/>
                <w:szCs w:val="28"/>
              </w:rPr>
              <w:t>x</w:t>
            </w:r>
            <w:r w:rsidRPr="00BF75B7">
              <w:rPr>
                <w:rFonts w:ascii="Times New Roman" w:eastAsia="Times New Roman" w:hAnsi="Times New Roman" w:cs="Times New Roman"/>
                <w:bCs/>
                <w:iCs/>
                <w:color w:val="000000"/>
                <w:sz w:val="28"/>
                <w:szCs w:val="28"/>
              </w:rPr>
              <w:t>ếp thuyền</w:t>
            </w:r>
            <w:r>
              <w:rPr>
                <w:rFonts w:ascii="Times New Roman" w:eastAsia="Times New Roman" w:hAnsi="Times New Roman" w:cs="Times New Roman"/>
                <w:sz w:val="24"/>
                <w:szCs w:val="24"/>
              </w:rPr>
              <w:t xml:space="preserve">, </w:t>
            </w:r>
            <w:r w:rsidRPr="003B3B04">
              <w:rPr>
                <w:rFonts w:ascii="Times New Roman" w:eastAsia="Times New Roman" w:hAnsi="Times New Roman" w:cs="Times New Roman"/>
                <w:color w:val="000000"/>
                <w:sz w:val="28"/>
                <w:szCs w:val="28"/>
              </w:rPr>
              <w:t>giao lưu trò chơi vận động.</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TC VĐ</w:t>
            </w:r>
            <w:r w:rsidRPr="003B3B04">
              <w:rPr>
                <w:rFonts w:ascii="Times New Roman" w:eastAsia="Times New Roman" w:hAnsi="Times New Roman" w:cs="Times New Roman"/>
                <w:color w:val="000000"/>
                <w:sz w:val="28"/>
                <w:szCs w:val="28"/>
              </w:rPr>
              <w:t>: Máy bay, bánh xe quay</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xml:space="preserve">- Chơi tự do: </w:t>
            </w:r>
            <w:r w:rsidRPr="003B3B04">
              <w:rPr>
                <w:rFonts w:ascii="Times New Roman" w:eastAsia="Times New Roman" w:hAnsi="Times New Roman" w:cs="Times New Roman"/>
                <w:color w:val="000000"/>
                <w:sz w:val="28"/>
                <w:szCs w:val="28"/>
              </w:rPr>
              <w:t>Cô cho trẻ chơi với các nguyên liệu và đồ dùng cô chuẩn bị hoặc đồ chơi ngoài trời.</w:t>
            </w:r>
          </w:p>
        </w:tc>
      </w:tr>
      <w:tr w:rsidR="00C04EB7" w:rsidRPr="003B3B04" w:rsidTr="00842E5E">
        <w:trPr>
          <w:trHeight w:val="16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Chơi</w:t>
            </w:r>
          </w:p>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hoạt động ở các góc</w:t>
            </w:r>
          </w:p>
        </w:tc>
        <w:tc>
          <w:tcPr>
            <w:tcW w:w="98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b/>
                <w:bCs/>
                <w:i/>
                <w:iCs/>
                <w:color w:val="000000"/>
                <w:sz w:val="28"/>
                <w:szCs w:val="28"/>
              </w:rPr>
              <w:t>- Góc đóng vai</w:t>
            </w:r>
            <w:r w:rsidRPr="003B3B04">
              <w:rPr>
                <w:rFonts w:ascii="Times New Roman" w:eastAsia="Times New Roman" w:hAnsi="Times New Roman" w:cs="Times New Roman"/>
                <w:color w:val="000000"/>
                <w:sz w:val="28"/>
                <w:szCs w:val="28"/>
              </w:rPr>
              <w:t>: Nhà hàng , bác sĩ, cửa hàng bán các loại xe, bán các loại phụ tùng xe, chú cảnh sát giao thông.</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Góc XD_LG</w:t>
            </w:r>
            <w:r w:rsidRPr="003B3B04">
              <w:rPr>
                <w:rFonts w:ascii="Times New Roman" w:eastAsia="Times New Roman" w:hAnsi="Times New Roman" w:cs="Times New Roman"/>
                <w:color w:val="000000"/>
                <w:sz w:val="28"/>
                <w:szCs w:val="28"/>
              </w:rPr>
              <w:t>: Xây dựng nhà ga. Lắp ghép theo ý thích.</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i/>
                <w:iCs/>
                <w:color w:val="000000"/>
                <w:sz w:val="28"/>
                <w:szCs w:val="28"/>
              </w:rPr>
              <w:t xml:space="preserve">- </w:t>
            </w:r>
            <w:r w:rsidRPr="003B3B04">
              <w:rPr>
                <w:rFonts w:ascii="Times New Roman" w:eastAsia="Times New Roman" w:hAnsi="Times New Roman" w:cs="Times New Roman"/>
                <w:b/>
                <w:bCs/>
                <w:i/>
                <w:iCs/>
                <w:color w:val="000000"/>
                <w:sz w:val="28"/>
                <w:szCs w:val="28"/>
              </w:rPr>
              <w:t xml:space="preserve">Góc học tập </w:t>
            </w:r>
            <w:r w:rsidRPr="003B3B04">
              <w:rPr>
                <w:rFonts w:ascii="Times New Roman" w:eastAsia="Times New Roman" w:hAnsi="Times New Roman" w:cs="Times New Roman"/>
                <w:color w:val="000000"/>
                <w:sz w:val="28"/>
                <w:szCs w:val="28"/>
              </w:rPr>
              <w:t>: Phân nhóm các phương tiện giao thông, Ghép tranh các phương tiện giao thông, chơi vòng quay kỳ diệu... Xem tranh ảnh về các PTGT. Đọc thơ, kể chuyện về chủ đề.Kỹ năng sống …</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xml:space="preserve">- Góc nghệ thuật </w:t>
            </w:r>
            <w:r w:rsidRPr="003B3B04">
              <w:rPr>
                <w:rFonts w:ascii="Times New Roman" w:eastAsia="Times New Roman" w:hAnsi="Times New Roman" w:cs="Times New Roman"/>
                <w:color w:val="000000"/>
                <w:sz w:val="28"/>
                <w:szCs w:val="28"/>
              </w:rPr>
              <w:t>: Tô màu, nặn các PTGT, làm các PTGT từ nguyên vật liệu, hát múa về chủ đề....</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w:t>
            </w:r>
            <w:r w:rsidRPr="003B3B04">
              <w:rPr>
                <w:rFonts w:ascii="Times New Roman" w:eastAsia="Times New Roman" w:hAnsi="Times New Roman" w:cs="Times New Roman"/>
                <w:b/>
                <w:bCs/>
                <w:i/>
                <w:iCs/>
                <w:color w:val="000000"/>
                <w:sz w:val="28"/>
                <w:szCs w:val="28"/>
              </w:rPr>
              <w:t>- Góc thiên nhiên</w:t>
            </w:r>
            <w:r w:rsidRPr="003B3B04">
              <w:rPr>
                <w:rFonts w:ascii="Times New Roman" w:eastAsia="Times New Roman" w:hAnsi="Times New Roman" w:cs="Times New Roman"/>
                <w:color w:val="000000"/>
                <w:sz w:val="28"/>
                <w:szCs w:val="28"/>
              </w:rPr>
              <w:t>: Chăm sóc cây cảnh, chơi với cát nước.</w:t>
            </w:r>
          </w:p>
        </w:tc>
      </w:tr>
      <w:tr w:rsidR="00C04EB7" w:rsidRPr="003B3B04" w:rsidTr="00842E5E">
        <w:trPr>
          <w:trHeight w:val="9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center"/>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Ăn ngủ</w:t>
            </w:r>
          </w:p>
        </w:tc>
        <w:tc>
          <w:tcPr>
            <w:tcW w:w="982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Nhắc nhở trẻ sử dụng các từ: “Mời cô”, “Mời bạn” trước khi ăn.</w:t>
            </w:r>
          </w:p>
          <w:p w:rsidR="00C04EB7" w:rsidRPr="003B3B04" w:rsidRDefault="00C04EB7" w:rsidP="00842E5E">
            <w:pPr>
              <w:spacing w:after="0" w:line="240" w:lineRule="auto"/>
              <w:jc w:val="both"/>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Rèn kỹ năng rửa tay đúng cách trước và sau khi ăn, sau khi đi vệ sinh, lau miệng sau khi ăn</w:t>
            </w:r>
          </w:p>
        </w:tc>
      </w:tr>
      <w:tr w:rsidR="00C04EB7" w:rsidRPr="003B3B04" w:rsidTr="00842E5E">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b/>
                <w:bCs/>
                <w:color w:val="000000"/>
                <w:sz w:val="28"/>
                <w:szCs w:val="28"/>
              </w:rPr>
              <w:t>Hoạt động chiều</w:t>
            </w:r>
          </w:p>
        </w:tc>
        <w:tc>
          <w:tcPr>
            <w:tcW w:w="1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Default="00C04EB7" w:rsidP="00842E5E">
            <w:pPr>
              <w:spacing w:after="0" w:line="90" w:lineRule="atLeast"/>
              <w:rPr>
                <w:rFonts w:ascii="Times New Roman" w:eastAsia="Times New Roman" w:hAnsi="Times New Roman" w:cs="Times New Roman"/>
                <w:color w:val="000000"/>
                <w:sz w:val="28"/>
                <w:szCs w:val="28"/>
              </w:rPr>
            </w:pPr>
            <w:r w:rsidRPr="003B3B04">
              <w:rPr>
                <w:rFonts w:ascii="Times New Roman" w:eastAsia="Times New Roman" w:hAnsi="Times New Roman" w:cs="Times New Roman"/>
                <w:color w:val="000000"/>
                <w:sz w:val="28"/>
                <w:szCs w:val="28"/>
              </w:rPr>
              <w:t>PBTCM: TCVĐ “Ai nhanh hơn”</w:t>
            </w:r>
          </w:p>
          <w:p w:rsidR="00C04EB7" w:rsidRPr="003B3B04" w:rsidRDefault="00C04EB7" w:rsidP="00842E5E">
            <w:pPr>
              <w:spacing w:after="0" w:line="90"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Học 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3B3B04">
              <w:rPr>
                <w:rFonts w:ascii="Times New Roman" w:eastAsia="Times New Roman" w:hAnsi="Times New Roman" w:cs="Times New Roman"/>
                <w:color w:val="000000"/>
                <w:sz w:val="28"/>
                <w:szCs w:val="28"/>
              </w:rPr>
              <w:t>Làm ĐC từ NL trang trí theo chủ đề.</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Học đá bóng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Default="00C04EB7" w:rsidP="00842E5E">
            <w:pPr>
              <w:spacing w:after="0" w:line="90" w:lineRule="atLeast"/>
              <w:rPr>
                <w:rFonts w:ascii="Times New Roman" w:eastAsia="Times New Roman" w:hAnsi="Times New Roman" w:cs="Times New Roman"/>
                <w:color w:val="000000"/>
                <w:sz w:val="28"/>
                <w:szCs w:val="28"/>
              </w:rPr>
            </w:pPr>
            <w:r w:rsidRPr="003B3B0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Thực hiện vở chủ đề</w:t>
            </w:r>
          </w:p>
          <w:p w:rsidR="00C04EB7" w:rsidRPr="003B3B04" w:rsidRDefault="00C04EB7" w:rsidP="00842E5E">
            <w:pPr>
              <w:spacing w:after="0" w:line="90"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Học bóng rổ</w:t>
            </w:r>
          </w:p>
        </w:tc>
        <w:tc>
          <w:tcPr>
            <w:tcW w:w="17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LQ BM: </w:t>
            </w:r>
            <w:r>
              <w:rPr>
                <w:rFonts w:ascii="Times New Roman" w:eastAsia="Times New Roman" w:hAnsi="Times New Roman" w:cs="Times New Roman"/>
                <w:color w:val="000000"/>
                <w:sz w:val="28"/>
                <w:szCs w:val="28"/>
              </w:rPr>
              <w:t>Ôn các bài hát</w:t>
            </w:r>
            <w:r w:rsidRPr="003B3B0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chủ đề</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Học tiếng anh</w:t>
            </w:r>
            <w:r w:rsidRPr="003B3B04">
              <w:rPr>
                <w:rFonts w:ascii="Times New Roman" w:eastAsia="Times New Roman" w:hAnsi="Times New Roman" w:cs="Times New Roman"/>
                <w:color w:val="000000"/>
                <w:sz w:val="28"/>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Học erobic</w:t>
            </w:r>
          </w:p>
          <w:p w:rsidR="00C04EB7" w:rsidRPr="003B3B04" w:rsidRDefault="00C04EB7" w:rsidP="00842E5E">
            <w:pPr>
              <w:spacing w:after="0" w:line="240" w:lineRule="auto"/>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3B3B04">
              <w:rPr>
                <w:rFonts w:ascii="Times New Roman" w:eastAsia="Times New Roman" w:hAnsi="Times New Roman" w:cs="Times New Roman"/>
                <w:color w:val="000000"/>
                <w:sz w:val="28"/>
                <w:szCs w:val="28"/>
              </w:rPr>
              <w:t>Nêu gương cuối tuần.</w:t>
            </w:r>
          </w:p>
          <w:p w:rsidR="00C04EB7" w:rsidRPr="003B3B04" w:rsidRDefault="00C04EB7" w:rsidP="00842E5E">
            <w:pPr>
              <w:spacing w:after="0" w:line="90" w:lineRule="atLeast"/>
              <w:rPr>
                <w:rFonts w:ascii="Times New Roman" w:eastAsia="Times New Roman" w:hAnsi="Times New Roman" w:cs="Times New Roman"/>
                <w:sz w:val="28"/>
                <w:szCs w:val="28"/>
              </w:rPr>
            </w:pPr>
            <w:r w:rsidRPr="003B3B04">
              <w:rPr>
                <w:rFonts w:ascii="Times New Roman" w:eastAsia="Times New Roman" w:hAnsi="Times New Roman" w:cs="Times New Roman"/>
                <w:color w:val="000000"/>
                <w:sz w:val="28"/>
                <w:szCs w:val="28"/>
              </w:rPr>
              <w:t>- VS trả trẻ</w:t>
            </w:r>
          </w:p>
        </w:tc>
      </w:tr>
    </w:tbl>
    <w:p w:rsidR="00B72C91" w:rsidRDefault="00B72C91" w:rsidP="00C04EB7">
      <w:pPr>
        <w:spacing w:after="0"/>
      </w:pPr>
    </w:p>
    <w:sectPr w:rsidR="00B72C91" w:rsidSect="00C04EB7">
      <w:pgSz w:w="12240" w:h="15840"/>
      <w:pgMar w:top="1134"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04EB7"/>
    <w:rsid w:val="008F2C7B"/>
    <w:rsid w:val="00B72C91"/>
    <w:rsid w:val="00C04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E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2025-03-20T08:21:00Z</dcterms:created>
  <dcterms:modified xsi:type="dcterms:W3CDTF">2025-03-20T08:21:00Z</dcterms:modified>
</cp:coreProperties>
</file>