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0A2" w:rsidRPr="00A623F8" w:rsidRDefault="00A730A2" w:rsidP="00A730A2">
      <w:pPr>
        <w:spacing w:after="0" w:line="240" w:lineRule="auto"/>
        <w:contextualSpacing w:val="0"/>
        <w:rPr>
          <w:rFonts w:eastAsia="Times New Roman" w:cs="Times New Roman"/>
          <w:sz w:val="24"/>
          <w:szCs w:val="24"/>
        </w:rPr>
      </w:pPr>
      <w:r w:rsidRPr="00A623F8">
        <w:rPr>
          <w:rFonts w:eastAsia="Times New Roman" w:cs="Times New Roman"/>
          <w:b/>
          <w:color w:val="000000"/>
          <w:szCs w:val="28"/>
          <w:highlight w:val="white"/>
        </w:rPr>
        <w:t>I. KẾ HOẠCH GIÁO DỤC</w:t>
      </w:r>
    </w:p>
    <w:p w:rsidR="00A730A2" w:rsidRPr="00A623F8" w:rsidRDefault="00A730A2" w:rsidP="00A730A2">
      <w:pPr>
        <w:spacing w:after="0" w:line="240" w:lineRule="auto"/>
        <w:contextualSpacing w:val="0"/>
        <w:jc w:val="center"/>
        <w:rPr>
          <w:rFonts w:eastAsia="Times New Roman" w:cs="Times New Roman"/>
          <w:sz w:val="24"/>
          <w:szCs w:val="24"/>
        </w:rPr>
      </w:pPr>
      <w:r w:rsidRPr="00A623F8">
        <w:rPr>
          <w:rFonts w:eastAsia="Times New Roman" w:cs="Times New Roman"/>
          <w:b/>
          <w:color w:val="000000"/>
          <w:sz w:val="32"/>
          <w:szCs w:val="32"/>
          <w:highlight w:val="white"/>
        </w:rPr>
        <w:t>Chủ đề nhánh: Bác nông dân</w:t>
      </w:r>
      <w:r w:rsidRPr="00A623F8">
        <w:rPr>
          <w:rFonts w:eastAsia="Times New Roman" w:cs="Times New Roman"/>
          <w:color w:val="000000"/>
          <w:szCs w:val="28"/>
          <w:highlight w:val="white"/>
        </w:rPr>
        <w:t>. </w:t>
      </w:r>
    </w:p>
    <w:p w:rsidR="00A730A2" w:rsidRPr="00A623F8" w:rsidRDefault="00A730A2" w:rsidP="00A730A2">
      <w:pPr>
        <w:spacing w:after="0" w:line="240" w:lineRule="auto"/>
        <w:contextualSpacing w:val="0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i/>
          <w:color w:val="000000"/>
          <w:szCs w:val="28"/>
          <w:highlight w:val="white"/>
        </w:rPr>
        <w:t>T</w:t>
      </w:r>
      <w:r w:rsidRPr="00A623F8">
        <w:rPr>
          <w:rFonts w:eastAsia="Times New Roman" w:cs="Times New Roman"/>
          <w:b/>
          <w:i/>
          <w:color w:val="000000"/>
          <w:szCs w:val="28"/>
          <w:highlight w:val="white"/>
        </w:rPr>
        <w:t>uần</w:t>
      </w:r>
      <w:r>
        <w:rPr>
          <w:rFonts w:eastAsia="Times New Roman" w:cs="Times New Roman"/>
          <w:b/>
          <w:i/>
          <w:color w:val="000000"/>
          <w:szCs w:val="28"/>
          <w:highlight w:val="white"/>
        </w:rPr>
        <w:t xml:space="preserve"> 13</w:t>
      </w:r>
      <w:r w:rsidRPr="00A623F8">
        <w:rPr>
          <w:rFonts w:eastAsia="Times New Roman" w:cs="Times New Roman"/>
          <w:b/>
          <w:i/>
          <w:color w:val="000000"/>
          <w:szCs w:val="28"/>
          <w:highlight w:val="white"/>
        </w:rPr>
        <w:t xml:space="preserve">:  Thực hiện  từ ngày </w:t>
      </w:r>
      <w:r>
        <w:rPr>
          <w:rFonts w:eastAsia="Times New Roman" w:cs="Times New Roman"/>
          <w:b/>
          <w:i/>
          <w:color w:val="000000"/>
          <w:szCs w:val="28"/>
          <w:highlight w:val="white"/>
        </w:rPr>
        <w:t>01</w:t>
      </w:r>
      <w:r w:rsidRPr="00A623F8">
        <w:rPr>
          <w:rFonts w:eastAsia="Times New Roman" w:cs="Times New Roman"/>
          <w:b/>
          <w:i/>
          <w:color w:val="000000"/>
          <w:szCs w:val="28"/>
          <w:highlight w:val="white"/>
        </w:rPr>
        <w:t xml:space="preserve">/12/ đến ngày </w:t>
      </w:r>
      <w:r>
        <w:rPr>
          <w:rFonts w:eastAsia="Times New Roman" w:cs="Times New Roman"/>
          <w:b/>
          <w:i/>
          <w:color w:val="000000"/>
          <w:szCs w:val="28"/>
          <w:highlight w:val="white"/>
        </w:rPr>
        <w:t>05</w:t>
      </w:r>
      <w:r w:rsidRPr="00A623F8">
        <w:rPr>
          <w:rFonts w:eastAsia="Times New Roman" w:cs="Times New Roman"/>
          <w:b/>
          <w:i/>
          <w:color w:val="000000"/>
          <w:szCs w:val="28"/>
          <w:highlight w:val="white"/>
        </w:rPr>
        <w:t>/12/202</w:t>
      </w:r>
      <w:r>
        <w:rPr>
          <w:rFonts w:eastAsia="Times New Roman" w:cs="Times New Roman"/>
          <w:b/>
          <w:i/>
          <w:color w:val="000000"/>
          <w:szCs w:val="28"/>
        </w:rPr>
        <w:t>5</w:t>
      </w:r>
    </w:p>
    <w:tbl>
      <w:tblPr>
        <w:tblW w:w="10065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1345"/>
        <w:gridCol w:w="1349"/>
        <w:gridCol w:w="163"/>
        <w:gridCol w:w="1850"/>
        <w:gridCol w:w="283"/>
        <w:gridCol w:w="1529"/>
        <w:gridCol w:w="1532"/>
        <w:gridCol w:w="2014"/>
      </w:tblGrid>
      <w:tr w:rsidR="00A730A2" w:rsidRPr="00A623F8" w:rsidTr="00DF04D4"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A623F8">
              <w:rPr>
                <w:rFonts w:eastAsia="Times New Roman" w:cs="Times New Roman"/>
                <w:b/>
                <w:color w:val="000000"/>
                <w:sz w:val="26"/>
                <w:szCs w:val="26"/>
                <w:highlight w:val="white"/>
              </w:rPr>
              <w:t xml:space="preserve">   </w:t>
            </w:r>
            <w:r w:rsidRPr="00A623F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Thứ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HĐ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THỨ 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THỨ 3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THỨ 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THỨ 5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THỨ 6</w:t>
            </w:r>
          </w:p>
        </w:tc>
      </w:tr>
      <w:tr w:rsidR="00A730A2" w:rsidRPr="00A623F8" w:rsidTr="00DF04D4"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Đón trẻ-  Chơi -TDS</w:t>
            </w:r>
          </w:p>
        </w:tc>
        <w:tc>
          <w:tcPr>
            <w:tcW w:w="8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 xml:space="preserve"> -  Cô đến sớm trước 15 phút, quét dọn thông thoáng phòng.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 -  Chuẩn bị đồ dùng đồ chơi cho các hoạt động trong ngày. 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 -  Đón trẻ vào lớp, kiểm tra vệ sinh cá nhân.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 - Cho trẻ chơi với đồ chơi trong lớp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 - Điểm danh –TC–TDS (Tập theo nhạc chủ đề“Cháu yêu cô chú công nhân” )</w:t>
            </w:r>
          </w:p>
        </w:tc>
      </w:tr>
      <w:tr w:rsidR="00A730A2" w:rsidRPr="00A623F8" w:rsidTr="00DF04D4"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A2" w:rsidRPr="00A623F8" w:rsidRDefault="00A730A2" w:rsidP="00DF04D4">
            <w:pPr>
              <w:spacing w:after="24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Hoạt động học 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LVPTNT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b/>
                <w:i/>
                <w:color w:val="000000"/>
                <w:szCs w:val="28"/>
              </w:rPr>
            </w:pPr>
            <w:r w:rsidRPr="00A623F8">
              <w:rPr>
                <w:rFonts w:eastAsia="Times New Roman" w:cs="Times New Roman"/>
                <w:b/>
                <w:i/>
                <w:color w:val="000000"/>
                <w:szCs w:val="28"/>
                <w:highlight w:val="white"/>
              </w:rPr>
              <w:t>KP Xã hội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i/>
                <w:color w:val="000000"/>
                <w:szCs w:val="28"/>
              </w:rPr>
              <w:t>Trò chuyện unis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Các loại rau bé thích  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LVPTTC</w:t>
            </w: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 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+ Chạy thay đổi tốc độ theo đúng hiệu lệnh.</w:t>
            </w:r>
          </w:p>
          <w:p w:rsidR="00A730A2" w:rsidRPr="00A623F8" w:rsidRDefault="00A730A2" w:rsidP="00DF04D4">
            <w:pPr>
              <w:spacing w:after="0" w:line="240" w:lineRule="auto"/>
              <w:ind w:right="-165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+ TCVĐ: Chuyền bóng vào rổ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LVPTNT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GDKNS</w:t>
            </w:r>
          </w:p>
          <w:p w:rsidR="00A730A2" w:rsidRPr="00A623F8" w:rsidRDefault="00A730A2" w:rsidP="00DF04D4">
            <w:pPr>
              <w:spacing w:after="0" w:line="240" w:lineRule="auto"/>
              <w:ind w:right="-14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Dạy trẻ tránh xa vật dụng nguy hiểm. ( Cuốc, liềm, dao kéo...)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LVPTNN</w:t>
            </w:r>
          </w:p>
          <w:p w:rsidR="00A730A2" w:rsidRPr="00A623F8" w:rsidRDefault="00A730A2" w:rsidP="00DF04D4">
            <w:pPr>
              <w:spacing w:after="0" w:line="240" w:lineRule="auto"/>
              <w:ind w:right="-108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i/>
                <w:color w:val="000000"/>
                <w:szCs w:val="28"/>
                <w:highlight w:val="white"/>
              </w:rPr>
              <w:t>Thơ:</w:t>
            </w: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   </w:t>
            </w:r>
          </w:p>
          <w:p w:rsidR="00A730A2" w:rsidRPr="00A623F8" w:rsidRDefault="00A730A2" w:rsidP="00DF04D4">
            <w:pPr>
              <w:spacing w:after="0" w:line="240" w:lineRule="auto"/>
              <w:ind w:right="-108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Đi bừa (Hoàng Dân)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            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 xml:space="preserve"> LVPTTM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Âm nhạc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i/>
                <w:color w:val="000000"/>
                <w:szCs w:val="28"/>
                <w:highlight w:val="white"/>
              </w:rPr>
              <w:t>-</w:t>
            </w:r>
            <w:r w:rsidRPr="00A623F8">
              <w:rPr>
                <w:rFonts w:eastAsia="Times New Roman" w:cs="Times New Roman"/>
                <w:b/>
                <w:i/>
                <w:color w:val="000000"/>
                <w:szCs w:val="28"/>
                <w:highlight w:val="white"/>
              </w:rPr>
              <w:t>Dạy hát :</w:t>
            </w: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 xml:space="preserve"> Bé quét nhà</w:t>
            </w:r>
          </w:p>
          <w:p w:rsidR="00A730A2" w:rsidRPr="00A623F8" w:rsidRDefault="00A730A2" w:rsidP="00DF04D4">
            <w:pPr>
              <w:spacing w:after="0" w:line="240" w:lineRule="auto"/>
              <w:ind w:left="-108" w:right="-108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-</w:t>
            </w: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NH(TT):</w:t>
            </w: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Lớn lên cháu lái máy cày</w:t>
            </w:r>
          </w:p>
        </w:tc>
      </w:tr>
      <w:tr w:rsidR="00A730A2" w:rsidRPr="00A623F8" w:rsidTr="00DF04D4"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24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sz w:val="24"/>
                <w:szCs w:val="24"/>
              </w:rPr>
              <w:br/>
            </w:r>
            <w:r w:rsidRPr="00A623F8">
              <w:rPr>
                <w:rFonts w:eastAsia="Times New Roman" w:cs="Times New Roman"/>
                <w:sz w:val="24"/>
                <w:szCs w:val="24"/>
              </w:rPr>
              <w:br/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Chơi ngoài trời</w:t>
            </w:r>
          </w:p>
        </w:tc>
        <w:tc>
          <w:tcPr>
            <w:tcW w:w="8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.</w:t>
            </w:r>
            <w:r w:rsidRPr="00A623F8">
              <w:rPr>
                <w:rFonts w:eastAsia="Times New Roman" w:cs="Times New Roman"/>
                <w:b/>
                <w:i/>
                <w:color w:val="000000"/>
                <w:szCs w:val="28"/>
                <w:highlight w:val="white"/>
              </w:rPr>
              <w:t>- Hoạt động có mục đích:</w:t>
            </w: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Quan sát vườn rau; quan sát cái cuốc; quan sát cái cào; quan sát cái liềm; giao lưu trò chơi vận động. 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i/>
                <w:color w:val="000000"/>
                <w:szCs w:val="28"/>
                <w:highlight w:val="white"/>
              </w:rPr>
              <w:t>- Trò chơi vận động</w:t>
            </w: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:</w:t>
            </w: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 xml:space="preserve"> Bánh xe quay; ô tô và bến; ô tô và bến; Trời nắng, trời mưa.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i/>
                <w:color w:val="000000"/>
                <w:szCs w:val="28"/>
                <w:highlight w:val="white"/>
              </w:rPr>
              <w:t xml:space="preserve">- Chơi tự do: </w:t>
            </w: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Cô cho trẻ chơi với các nguyên liệu và đồ chơi cô chuẩn bị hoặc đồ chơi ngoài trời</w:t>
            </w: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.</w:t>
            </w:r>
          </w:p>
        </w:tc>
      </w:tr>
      <w:tr w:rsidR="00A730A2" w:rsidRPr="00A623F8" w:rsidTr="00DF04D4"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24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sz w:val="24"/>
                <w:szCs w:val="24"/>
              </w:rPr>
              <w:br/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Chơi, hoạt động ở các góc</w:t>
            </w:r>
          </w:p>
        </w:tc>
        <w:tc>
          <w:tcPr>
            <w:tcW w:w="8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* Góc đóng vai: Bác nông dân làm vườn, cửa hàng nông sản, nhà hàng Mộc Miên, bác sĩ, …...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 xml:space="preserve">*Góc </w:t>
            </w:r>
            <w:r w:rsidRPr="00A623F8">
              <w:rPr>
                <w:rFonts w:eastAsia="Times New Roman" w:cs="Times New Roman"/>
                <w:szCs w:val="28"/>
                <w:highlight w:val="white"/>
              </w:rPr>
              <w:t>xây dựng</w:t>
            </w: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: Xây dựng Vườn rau, lắp ghép đồ dùng nông nghiệp,….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*</w:t>
            </w:r>
            <w:r w:rsidRPr="00A623F8">
              <w:rPr>
                <w:rFonts w:eastAsia="Times New Roman" w:cs="Times New Roman"/>
                <w:szCs w:val="28"/>
                <w:highlight w:val="white"/>
              </w:rPr>
              <w:t xml:space="preserve"> Góc học tập</w:t>
            </w: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: Chơi lô tô dụng cụ sản phẩm nông nghiệp, đếm số lượng đồ dùng, phân nhóm đồ dùng, bé chơi hình học, bé so sánh.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* Góc sách truyện: Cho trẻ xem tranh ảnh về các dụng cụ và sản phẩm nông nghiệp.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*</w:t>
            </w:r>
            <w:r w:rsidRPr="00A623F8">
              <w:rPr>
                <w:rFonts w:eastAsia="Times New Roman" w:cs="Times New Roman"/>
                <w:szCs w:val="28"/>
                <w:highlight w:val="white"/>
              </w:rPr>
              <w:t xml:space="preserve"> Góc nghệ thuật: </w:t>
            </w: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Tô màu bức tranh về các dụng cụ và sản phẩm nông nghiệp, hát về chủ đề nông nghiệp.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* Góc thiên nhiên: Chăm sóc rau và cây cảnh, chơi  với cát ,nước, sỏi</w:t>
            </w:r>
          </w:p>
        </w:tc>
      </w:tr>
      <w:tr w:rsidR="00A730A2" w:rsidRPr="00A623F8" w:rsidTr="00DF04D4"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Ăn ngủ</w:t>
            </w:r>
          </w:p>
        </w:tc>
        <w:tc>
          <w:tcPr>
            <w:tcW w:w="8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ind w:right="-108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- Nhắc nhở trẻ sử dụng các từ như:“Mời cô”,“Mời bạn” khi vào bữa ăn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- Rèn kỹ năng rửa tay đúng cách trước và sau khi ăn, sau khi đi vệ sinh, lau miệng sau khi ăn</w:t>
            </w:r>
          </w:p>
        </w:tc>
      </w:tr>
      <w:tr w:rsidR="00A730A2" w:rsidRPr="00A623F8" w:rsidTr="00A730A2"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Hoạt động chiều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-PBTCM: nu na nu nống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- Chơi tự chọn ở các góc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- Cho trẻ thực hiện vở tạo hình 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+Tô màu sản phẩm nghề nông.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- Chơi tự chọn ở các góc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  <w:highlight w:val="white"/>
              </w:rPr>
              <w:t>Sinh hoạt chuyên môn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-</w:t>
            </w: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 xml:space="preserve"> Thực hiện ở vở thủ công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- Chơi tự chọn ở các góc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ind w:right="6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-Lao động vệ sinh.</w:t>
            </w:r>
          </w:p>
          <w:p w:rsidR="00A730A2" w:rsidRPr="00A623F8" w:rsidRDefault="00A730A2" w:rsidP="00DF04D4">
            <w:pPr>
              <w:spacing w:after="0" w:line="240" w:lineRule="auto"/>
              <w:ind w:right="6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- Nêu gương cuối tuần.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- VS trả trẻ.</w:t>
            </w:r>
          </w:p>
        </w:tc>
      </w:tr>
    </w:tbl>
    <w:p w:rsidR="00A730A2" w:rsidRPr="00871DC7" w:rsidRDefault="00A730A2" w:rsidP="00A730A2">
      <w:pPr>
        <w:spacing w:after="0" w:line="240" w:lineRule="auto"/>
        <w:ind w:right="-279"/>
        <w:contextualSpacing w:val="0"/>
        <w:jc w:val="lef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 xml:space="preserve">                                                 </w:t>
      </w:r>
      <w:r>
        <w:rPr>
          <w:rFonts w:eastAsia="Times New Roman" w:cs="Times New Roman"/>
          <w:b/>
          <w:color w:val="000000"/>
          <w:sz w:val="16"/>
          <w:szCs w:val="16"/>
          <w:highlight w:val="white"/>
        </w:rPr>
        <w:t>     </w:t>
      </w:r>
      <w:r>
        <w:rPr>
          <w:rFonts w:eastAsia="Times New Roman" w:cs="Times New Roman"/>
          <w:b/>
          <w:color w:val="000000"/>
          <w:szCs w:val="28"/>
          <w:highlight w:val="white"/>
        </w:rPr>
        <w:t>KẾ HOẠCH GIÁO DỤC</w:t>
      </w:r>
    </w:p>
    <w:p w:rsidR="00A730A2" w:rsidRPr="008130B2" w:rsidRDefault="00A730A2" w:rsidP="00A730A2">
      <w:pPr>
        <w:spacing w:after="0" w:line="240" w:lineRule="auto"/>
        <w:contextualSpacing w:val="0"/>
        <w:jc w:val="center"/>
        <w:rPr>
          <w:rFonts w:eastAsia="Times New Roman" w:cs="Times New Roman"/>
          <w:b/>
          <w:sz w:val="32"/>
          <w:szCs w:val="32"/>
        </w:rPr>
      </w:pPr>
      <w:r w:rsidRPr="008130B2">
        <w:rPr>
          <w:rFonts w:eastAsia="Times New Roman" w:cs="Times New Roman"/>
          <w:b/>
          <w:color w:val="000000"/>
          <w:sz w:val="32"/>
          <w:szCs w:val="32"/>
          <w:highlight w:val="white"/>
        </w:rPr>
        <w:t>Chủ đề nhánh: Nghề xây dựng </w:t>
      </w:r>
    </w:p>
    <w:p w:rsidR="00A730A2" w:rsidRPr="00871DC7" w:rsidRDefault="00A730A2" w:rsidP="00A730A2">
      <w:pPr>
        <w:spacing w:after="0" w:line="240" w:lineRule="auto"/>
        <w:contextualSpacing w:val="0"/>
        <w:rPr>
          <w:rFonts w:eastAsia="Times New Roman" w:cs="Times New Roman"/>
          <w:sz w:val="24"/>
          <w:szCs w:val="24"/>
        </w:rPr>
      </w:pPr>
      <w:r w:rsidRPr="00871DC7">
        <w:rPr>
          <w:rFonts w:eastAsia="Times New Roman" w:cs="Times New Roman"/>
          <w:b/>
          <w:i/>
          <w:color w:val="000000"/>
          <w:szCs w:val="28"/>
          <w:highlight w:val="white"/>
        </w:rPr>
        <w:t> </w:t>
      </w:r>
      <w:r>
        <w:rPr>
          <w:rFonts w:eastAsia="Times New Roman" w:cs="Times New Roman"/>
          <w:b/>
          <w:i/>
          <w:color w:val="000000"/>
          <w:szCs w:val="28"/>
          <w:highlight w:val="white"/>
        </w:rPr>
        <w:t xml:space="preserve"> </w:t>
      </w:r>
      <w:r>
        <w:rPr>
          <w:rFonts w:eastAsia="Times New Roman" w:cs="Times New Roman"/>
          <w:b/>
          <w:i/>
          <w:color w:val="000000"/>
          <w:szCs w:val="28"/>
          <w:highlight w:val="white"/>
        </w:rPr>
        <w:t xml:space="preserve">                           </w:t>
      </w:r>
      <w:r w:rsidRPr="00871DC7">
        <w:rPr>
          <w:rFonts w:eastAsia="Times New Roman" w:cs="Times New Roman"/>
          <w:b/>
          <w:i/>
          <w:color w:val="000000"/>
          <w:szCs w:val="28"/>
          <w:highlight w:val="white"/>
        </w:rPr>
        <w:t xml:space="preserve"> </w:t>
      </w:r>
      <w:r>
        <w:rPr>
          <w:rFonts w:eastAsia="Times New Roman" w:cs="Times New Roman"/>
          <w:b/>
          <w:i/>
          <w:color w:val="000000"/>
          <w:szCs w:val="28"/>
          <w:highlight w:val="white"/>
        </w:rPr>
        <w:t>Tuần 14</w:t>
      </w:r>
      <w:r w:rsidRPr="00871DC7">
        <w:rPr>
          <w:rFonts w:eastAsia="Times New Roman" w:cs="Times New Roman"/>
          <w:b/>
          <w:i/>
          <w:color w:val="000000"/>
          <w:szCs w:val="28"/>
          <w:highlight w:val="white"/>
        </w:rPr>
        <w:t> </w:t>
      </w:r>
      <w:r>
        <w:rPr>
          <w:rFonts w:eastAsia="Times New Roman" w:cs="Times New Roman"/>
          <w:b/>
          <w:i/>
          <w:color w:val="000000"/>
          <w:szCs w:val="28"/>
          <w:highlight w:val="white"/>
        </w:rPr>
        <w:t>:</w:t>
      </w:r>
      <w:r w:rsidRPr="00871DC7">
        <w:rPr>
          <w:rFonts w:eastAsia="Times New Roman" w:cs="Times New Roman"/>
          <w:b/>
          <w:i/>
          <w:color w:val="000000"/>
          <w:szCs w:val="28"/>
          <w:highlight w:val="white"/>
        </w:rPr>
        <w:t xml:space="preserve"> từ ngày </w:t>
      </w:r>
      <w:r>
        <w:rPr>
          <w:rFonts w:eastAsia="Times New Roman" w:cs="Times New Roman"/>
          <w:b/>
          <w:i/>
          <w:color w:val="000000"/>
          <w:szCs w:val="28"/>
          <w:highlight w:val="white"/>
        </w:rPr>
        <w:t>08</w:t>
      </w:r>
      <w:r w:rsidRPr="00871DC7">
        <w:rPr>
          <w:rFonts w:eastAsia="Times New Roman" w:cs="Times New Roman"/>
          <w:b/>
          <w:i/>
          <w:color w:val="000000"/>
          <w:szCs w:val="28"/>
          <w:highlight w:val="white"/>
        </w:rPr>
        <w:t>/12đến ngày 1</w:t>
      </w:r>
      <w:r>
        <w:rPr>
          <w:rFonts w:eastAsia="Times New Roman" w:cs="Times New Roman"/>
          <w:b/>
          <w:i/>
          <w:color w:val="000000"/>
          <w:szCs w:val="28"/>
          <w:highlight w:val="white"/>
        </w:rPr>
        <w:t>2</w:t>
      </w:r>
      <w:r w:rsidRPr="00871DC7">
        <w:rPr>
          <w:rFonts w:eastAsia="Times New Roman" w:cs="Times New Roman"/>
          <w:b/>
          <w:i/>
          <w:color w:val="000000"/>
          <w:szCs w:val="28"/>
          <w:highlight w:val="white"/>
        </w:rPr>
        <w:t>/12/202</w:t>
      </w:r>
      <w:r>
        <w:rPr>
          <w:rFonts w:eastAsia="Times New Roman" w:cs="Times New Roman"/>
          <w:b/>
          <w:i/>
          <w:color w:val="000000"/>
          <w:szCs w:val="28"/>
        </w:rPr>
        <w:t>5</w:t>
      </w:r>
    </w:p>
    <w:tbl>
      <w:tblPr>
        <w:tblW w:w="10207" w:type="dxa"/>
        <w:tblInd w:w="-601" w:type="dxa"/>
        <w:tblLayout w:type="fixed"/>
        <w:tblLook w:val="0400" w:firstRow="0" w:lastRow="0" w:firstColumn="0" w:lastColumn="0" w:noHBand="0" w:noVBand="1"/>
      </w:tblPr>
      <w:tblGrid>
        <w:gridCol w:w="1483"/>
        <w:gridCol w:w="1550"/>
        <w:gridCol w:w="1678"/>
        <w:gridCol w:w="1777"/>
        <w:gridCol w:w="1882"/>
        <w:gridCol w:w="1837"/>
      </w:tblGrid>
      <w:tr w:rsidR="00A730A2" w:rsidRPr="00871DC7" w:rsidTr="00DF04D4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871DC7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b/>
                <w:color w:val="000000"/>
                <w:sz w:val="26"/>
                <w:szCs w:val="26"/>
                <w:highlight w:val="white"/>
              </w:rPr>
              <w:t xml:space="preserve">   Thứ ngày</w:t>
            </w:r>
          </w:p>
          <w:p w:rsidR="00A730A2" w:rsidRPr="00871DC7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b/>
                <w:color w:val="000000"/>
                <w:sz w:val="26"/>
                <w:szCs w:val="26"/>
                <w:highlight w:val="white"/>
              </w:rPr>
              <w:t>Hoạt động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871DC7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THỨ 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871DC7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871DC7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THỨ 4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871DC7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THỨ 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871DC7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THỨ 6</w:t>
            </w:r>
          </w:p>
        </w:tc>
      </w:tr>
      <w:tr w:rsidR="00A730A2" w:rsidRPr="00871DC7" w:rsidTr="00DF04D4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871DC7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Đón trẻ-  Chơi – TDS</w:t>
            </w:r>
          </w:p>
        </w:tc>
        <w:tc>
          <w:tcPr>
            <w:tcW w:w="8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871DC7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color w:val="000000"/>
                <w:szCs w:val="28"/>
                <w:highlight w:val="white"/>
              </w:rPr>
              <w:t xml:space="preserve"> -  Cô đến sớm trước 15 phút, quét dọn thông thoáng phòng.</w:t>
            </w:r>
          </w:p>
          <w:p w:rsidR="00A730A2" w:rsidRPr="00871DC7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color w:val="000000"/>
                <w:szCs w:val="28"/>
                <w:highlight w:val="white"/>
              </w:rPr>
              <w:t> -  Chuẩn bị đồ dùng đồ chơi cho các hoạt động trong ngày. </w:t>
            </w:r>
          </w:p>
          <w:p w:rsidR="00A730A2" w:rsidRPr="00871DC7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color w:val="000000"/>
                <w:szCs w:val="28"/>
                <w:highlight w:val="white"/>
              </w:rPr>
              <w:t> -  Đón trẻ vào lớp, kiểm tra vệ sinh cá nhân.</w:t>
            </w:r>
          </w:p>
          <w:p w:rsidR="00A730A2" w:rsidRPr="00871DC7" w:rsidRDefault="00A730A2" w:rsidP="00DF04D4">
            <w:pPr>
              <w:spacing w:after="0" w:line="240" w:lineRule="auto"/>
              <w:ind w:right="-108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color w:val="000000"/>
                <w:szCs w:val="28"/>
                <w:highlight w:val="white"/>
              </w:rPr>
              <w:t> -  Điểm danh –TC–TDS ( nhạc chủ đề “cháu yêu cô chú công nhân” )</w:t>
            </w:r>
          </w:p>
        </w:tc>
      </w:tr>
      <w:tr w:rsidR="00A730A2" w:rsidRPr="00871DC7" w:rsidTr="00DF04D4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A2" w:rsidRPr="00871DC7" w:rsidRDefault="00A730A2" w:rsidP="00DF04D4">
            <w:pPr>
              <w:spacing w:after="24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  <w:p w:rsidR="00A730A2" w:rsidRPr="00871DC7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Hoạt động học 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A2" w:rsidRPr="00871DC7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LVPTTC</w:t>
            </w:r>
            <w:r w:rsidRPr="00871DC7">
              <w:rPr>
                <w:rFonts w:eastAsia="Times New Roman" w:cs="Times New Roman"/>
                <w:color w:val="000000"/>
                <w:szCs w:val="28"/>
                <w:highlight w:val="white"/>
              </w:rPr>
              <w:t> </w:t>
            </w:r>
          </w:p>
          <w:p w:rsidR="00A730A2" w:rsidRPr="00871DC7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color w:val="000000"/>
                <w:szCs w:val="28"/>
                <w:highlight w:val="white"/>
              </w:rPr>
              <w:t>+</w:t>
            </w:r>
            <w:r w:rsidRPr="00871DC7">
              <w:rPr>
                <w:rFonts w:eastAsia="Times New Roman" w:cs="Times New Roman"/>
                <w:color w:val="000000"/>
                <w:szCs w:val="28"/>
              </w:rPr>
              <w:t>Đi trong đường hẹp.</w:t>
            </w:r>
          </w:p>
          <w:p w:rsidR="00A730A2" w:rsidRPr="00871DC7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 xml:space="preserve">+ </w:t>
            </w:r>
            <w:r w:rsidRPr="00871DC7">
              <w:rPr>
                <w:rFonts w:eastAsia="Times New Roman" w:cs="Times New Roman"/>
                <w:color w:val="000000"/>
                <w:szCs w:val="28"/>
                <w:highlight w:val="white"/>
              </w:rPr>
              <w:t xml:space="preserve">TCVĐ: Chuyển gạch </w:t>
            </w:r>
          </w:p>
          <w:p w:rsidR="00A730A2" w:rsidRPr="00871DC7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871DC7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LVPTNT</w:t>
            </w:r>
          </w:p>
          <w:p w:rsidR="00A730A2" w:rsidRPr="00871DC7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b/>
                <w:i/>
                <w:color w:val="000000"/>
                <w:szCs w:val="28"/>
                <w:highlight w:val="white"/>
              </w:rPr>
              <w:t>KPXH :</w:t>
            </w:r>
            <w:r w:rsidRPr="00871DC7">
              <w:rPr>
                <w:rFonts w:eastAsia="Times New Roman" w:cs="Times New Roman"/>
                <w:color w:val="000000"/>
                <w:szCs w:val="28"/>
                <w:highlight w:val="white"/>
              </w:rPr>
              <w:t> </w:t>
            </w:r>
          </w:p>
          <w:p w:rsidR="00A730A2" w:rsidRPr="00871DC7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color w:val="000000"/>
                <w:szCs w:val="28"/>
                <w:highlight w:val="white"/>
              </w:rPr>
              <w:t> Cháu yêu cô chú công  nhân.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A2" w:rsidRPr="00871DC7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 xml:space="preserve">LVPTTM Tạo hình: </w:t>
            </w:r>
            <w:r w:rsidRPr="00871DC7">
              <w:rPr>
                <w:rFonts w:eastAsia="Times New Roman" w:cs="Times New Roman"/>
                <w:color w:val="000000"/>
                <w:szCs w:val="28"/>
                <w:highlight w:val="white"/>
              </w:rPr>
              <w:t> + Vẽ, tô màu bình hoa.</w:t>
            </w:r>
          </w:p>
          <w:p w:rsidR="00A730A2" w:rsidRPr="00871DC7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color w:val="000000"/>
                <w:szCs w:val="28"/>
                <w:highlight w:val="white"/>
              </w:rPr>
              <w:t>(theo ý thích)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871DC7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LVPTN</w:t>
            </w:r>
            <w:r>
              <w:rPr>
                <w:rFonts w:eastAsia="Times New Roman" w:cs="Times New Roman"/>
                <w:b/>
                <w:color w:val="000000"/>
                <w:szCs w:val="28"/>
              </w:rPr>
              <w:t>N</w:t>
            </w:r>
          </w:p>
          <w:p w:rsidR="00A730A2" w:rsidRPr="00871DC7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Thơ</w:t>
            </w:r>
          </w:p>
          <w:p w:rsidR="00A730A2" w:rsidRPr="00871DC7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lang w:val="vi-VN"/>
              </w:rPr>
              <w:t>Em làm thợ xây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871DC7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 xml:space="preserve"> LVPTTM</w:t>
            </w:r>
          </w:p>
          <w:p w:rsidR="00A730A2" w:rsidRPr="00871DC7" w:rsidRDefault="00A730A2" w:rsidP="00DF04D4">
            <w:pPr>
              <w:spacing w:after="0" w:line="240" w:lineRule="auto"/>
              <w:ind w:right="-108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Âm nhạc</w:t>
            </w:r>
          </w:p>
          <w:p w:rsidR="00A730A2" w:rsidRPr="00871DC7" w:rsidRDefault="00A730A2" w:rsidP="00DF04D4">
            <w:pPr>
              <w:spacing w:after="0" w:line="240" w:lineRule="auto"/>
              <w:ind w:left="-165" w:right="-51" w:firstLine="5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color w:val="000000"/>
                <w:szCs w:val="28"/>
                <w:highlight w:val="white"/>
              </w:rPr>
              <w:t>+</w:t>
            </w:r>
            <w:r w:rsidRPr="00871DC7">
              <w:rPr>
                <w:rFonts w:eastAsia="Times New Roman" w:cs="Times New Roman"/>
                <w:b/>
                <w:i/>
                <w:color w:val="000000"/>
                <w:szCs w:val="28"/>
                <w:highlight w:val="white"/>
              </w:rPr>
              <w:t>Dạy hát (TT)</w:t>
            </w:r>
            <w:r w:rsidRPr="00871DC7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 </w:t>
            </w:r>
          </w:p>
          <w:p w:rsidR="00A730A2" w:rsidRPr="00871DC7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color w:val="000000"/>
                <w:szCs w:val="28"/>
                <w:highlight w:val="white"/>
              </w:rPr>
              <w:t> Cháu yêu chú công nhân</w:t>
            </w:r>
          </w:p>
          <w:p w:rsidR="00A730A2" w:rsidRPr="00871DC7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b/>
                <w:i/>
                <w:color w:val="000000"/>
                <w:szCs w:val="28"/>
                <w:highlight w:val="white"/>
              </w:rPr>
              <w:t>+TCAN</w:t>
            </w:r>
            <w:r w:rsidRPr="00871DC7">
              <w:rPr>
                <w:rFonts w:eastAsia="Times New Roman" w:cs="Times New Roman"/>
                <w:color w:val="000000"/>
                <w:szCs w:val="28"/>
                <w:highlight w:val="white"/>
              </w:rPr>
              <w:t>: Bao nhiêu bạn hát</w:t>
            </w:r>
          </w:p>
        </w:tc>
      </w:tr>
      <w:tr w:rsidR="00A730A2" w:rsidRPr="00871DC7" w:rsidTr="00DF04D4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871DC7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Chơi ngoài trời</w:t>
            </w:r>
          </w:p>
        </w:tc>
        <w:tc>
          <w:tcPr>
            <w:tcW w:w="8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871DC7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b/>
                <w:i/>
                <w:color w:val="000000"/>
                <w:szCs w:val="28"/>
                <w:highlight w:val="white"/>
              </w:rPr>
              <w:t>- Hoạt động có mục đích:</w:t>
            </w:r>
            <w:r w:rsidRPr="00871DC7">
              <w:rPr>
                <w:rFonts w:eastAsia="Times New Roman" w:cs="Times New Roman"/>
                <w:color w:val="000000"/>
                <w:szCs w:val="28"/>
                <w:highlight w:val="white"/>
              </w:rPr>
              <w:t>Trải nghiệm vật chìm nổi; nhặt lá cây rụng xung quanh sân trường; quan sát viên gạch; quan sát cái bai; quan sát vườn rau sạch, Giao lưu các trò chơi vận động,  </w:t>
            </w:r>
          </w:p>
          <w:p w:rsidR="00A730A2" w:rsidRPr="00871DC7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color w:val="000000"/>
                <w:szCs w:val="28"/>
                <w:highlight w:val="white"/>
              </w:rPr>
              <w:t> </w:t>
            </w:r>
            <w:r w:rsidRPr="00871DC7">
              <w:rPr>
                <w:rFonts w:eastAsia="Times New Roman" w:cs="Times New Roman"/>
                <w:b/>
                <w:i/>
                <w:color w:val="000000"/>
                <w:szCs w:val="28"/>
                <w:highlight w:val="white"/>
              </w:rPr>
              <w:t>- Trò chơi VĐ</w:t>
            </w:r>
            <w:r w:rsidRPr="00871DC7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 xml:space="preserve">: </w:t>
            </w:r>
            <w:r w:rsidRPr="00871DC7">
              <w:rPr>
                <w:rFonts w:eastAsia="Times New Roman" w:cs="Times New Roman"/>
                <w:color w:val="000000"/>
                <w:szCs w:val="28"/>
                <w:highlight w:val="white"/>
              </w:rPr>
              <w:t>Lộn cầu vồng; trời tối, trời sáng; trời nắng trời mưa; kéo co.</w:t>
            </w:r>
          </w:p>
          <w:p w:rsidR="00A730A2" w:rsidRPr="00871DC7" w:rsidRDefault="00A730A2" w:rsidP="00DF04D4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b/>
                <w:i/>
                <w:color w:val="000000"/>
                <w:szCs w:val="28"/>
                <w:highlight w:val="white"/>
              </w:rPr>
              <w:t xml:space="preserve">- Chơi tự do: </w:t>
            </w:r>
            <w:r w:rsidRPr="00871DC7">
              <w:rPr>
                <w:rFonts w:eastAsia="Times New Roman" w:cs="Times New Roman"/>
                <w:color w:val="000000"/>
                <w:szCs w:val="28"/>
                <w:highlight w:val="white"/>
              </w:rPr>
              <w:t>Cô cho trẻ chơi với các nguyên liệu và đồ chơi cô chuẩn bị hoặc đồ chơi ngoài trời </w:t>
            </w:r>
          </w:p>
        </w:tc>
      </w:tr>
      <w:tr w:rsidR="00A730A2" w:rsidRPr="00871DC7" w:rsidTr="00DF04D4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871DC7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Chơi, hoạt động ở các góc</w:t>
            </w:r>
          </w:p>
        </w:tc>
        <w:tc>
          <w:tcPr>
            <w:tcW w:w="8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871DC7" w:rsidRDefault="00A730A2" w:rsidP="00DF04D4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color w:val="000000"/>
                <w:szCs w:val="28"/>
                <w:highlight w:val="white"/>
              </w:rPr>
              <w:t>* Góc đóng vai: Cửa hàng bán vật liệu xây dựng, nhà hàng Mộc Miên, bác sĩ, …...</w:t>
            </w:r>
          </w:p>
          <w:p w:rsidR="00A730A2" w:rsidRPr="00871DC7" w:rsidRDefault="00A730A2" w:rsidP="00DF04D4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color w:val="000000"/>
                <w:szCs w:val="28"/>
                <w:highlight w:val="white"/>
              </w:rPr>
              <w:t>* Góc XD: Xây dựng mô hình nhà của bé.</w:t>
            </w:r>
          </w:p>
          <w:p w:rsidR="00A730A2" w:rsidRPr="00871DC7" w:rsidRDefault="00A730A2" w:rsidP="00DF04D4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color w:val="000000"/>
                <w:szCs w:val="28"/>
                <w:highlight w:val="white"/>
              </w:rPr>
              <w:t xml:space="preserve">* Góc học tập: Chơi lô tô dụng cụ của nghề xây dựng, </w:t>
            </w:r>
            <w:r w:rsidRPr="00871DC7">
              <w:rPr>
                <w:rFonts w:eastAsia="Times New Roman" w:cs="Times New Roman"/>
                <w:color w:val="000000"/>
                <w:szCs w:val="28"/>
              </w:rPr>
              <w:t xml:space="preserve">trò chơi đếm trong phạm vi 5, các trò chơi </w:t>
            </w:r>
            <w:r w:rsidRPr="00871DC7">
              <w:rPr>
                <w:rFonts w:eastAsia="Times New Roman" w:cs="Times New Roman"/>
                <w:szCs w:val="28"/>
              </w:rPr>
              <w:t>kỹ</w:t>
            </w:r>
            <w:r w:rsidRPr="00871DC7">
              <w:rPr>
                <w:rFonts w:eastAsia="Times New Roman" w:cs="Times New Roman"/>
                <w:color w:val="000000"/>
                <w:szCs w:val="28"/>
              </w:rPr>
              <w:t>năng,…</w:t>
            </w:r>
          </w:p>
          <w:p w:rsidR="00A730A2" w:rsidRPr="00871DC7" w:rsidRDefault="00A730A2" w:rsidP="00DF04D4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color w:val="000000"/>
                <w:szCs w:val="28"/>
                <w:highlight w:val="white"/>
              </w:rPr>
              <w:t>Cho trẻ xem tranh ảnh về các dụng cụ của nghề xây dựng.</w:t>
            </w:r>
          </w:p>
          <w:p w:rsidR="00A730A2" w:rsidRPr="00871DC7" w:rsidRDefault="00A730A2" w:rsidP="00DF04D4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color w:val="000000"/>
                <w:szCs w:val="28"/>
                <w:highlight w:val="white"/>
              </w:rPr>
              <w:t>* Góc nghệ thuật Tô màu bức tranh về các dụng cụ của nghề xây dựng</w:t>
            </w:r>
            <w:r w:rsidRPr="00871DC7">
              <w:rPr>
                <w:rFonts w:eastAsia="Times New Roman" w:cs="Times New Roman"/>
                <w:color w:val="000000"/>
                <w:szCs w:val="28"/>
              </w:rPr>
              <w:t xml:space="preserve">, làm đồ </w:t>
            </w:r>
            <w:r w:rsidRPr="00871DC7">
              <w:rPr>
                <w:rFonts w:eastAsia="Times New Roman" w:cs="Times New Roman"/>
                <w:szCs w:val="28"/>
              </w:rPr>
              <w:t>dùng</w:t>
            </w:r>
            <w:r w:rsidRPr="00871DC7">
              <w:rPr>
                <w:rFonts w:eastAsia="Times New Roman" w:cs="Times New Roman"/>
                <w:color w:val="000000"/>
                <w:szCs w:val="28"/>
              </w:rPr>
              <w:t xml:space="preserve"> xây dựng</w:t>
            </w:r>
          </w:p>
          <w:p w:rsidR="00A730A2" w:rsidRPr="00871DC7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color w:val="000000"/>
                <w:szCs w:val="28"/>
                <w:highlight w:val="white"/>
              </w:rPr>
              <w:t>* Góc thiên nhiên: Chăm sóc rau và cây cảnh, chơi  với cát ,nước, sỏi</w:t>
            </w:r>
          </w:p>
        </w:tc>
      </w:tr>
      <w:tr w:rsidR="00A730A2" w:rsidRPr="00871DC7" w:rsidTr="00DF04D4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871DC7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Ăn ngủ</w:t>
            </w:r>
          </w:p>
        </w:tc>
        <w:tc>
          <w:tcPr>
            <w:tcW w:w="8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871DC7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color w:val="000000"/>
                <w:szCs w:val="28"/>
                <w:highlight w:val="white"/>
              </w:rPr>
              <w:t>- Nhắc nhở trẻ sử dụng các từ như:“Mời cô”,“Mời bạn”khi vào bữa ăn</w:t>
            </w:r>
          </w:p>
          <w:p w:rsidR="00A730A2" w:rsidRPr="00871DC7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color w:val="000000"/>
                <w:szCs w:val="28"/>
                <w:highlight w:val="white"/>
              </w:rPr>
              <w:t>- Rèn kỹ năng rửa tay đúng cách trước và sau khi ăn, sau khi đi vệ sinh, lau miệng sau khi ăn</w:t>
            </w:r>
          </w:p>
        </w:tc>
      </w:tr>
      <w:tr w:rsidR="00A730A2" w:rsidRPr="00871DC7" w:rsidTr="00DF04D4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871DC7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Hoạt động chiều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871DC7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-</w:t>
            </w:r>
            <w:r w:rsidRPr="00871DC7">
              <w:rPr>
                <w:rFonts w:eastAsia="Times New Roman" w:cs="Times New Roman"/>
                <w:color w:val="000000"/>
                <w:szCs w:val="28"/>
                <w:highlight w:val="white"/>
              </w:rPr>
              <w:t>PBTCM: TC kéo cưa lừa xẻ</w:t>
            </w:r>
          </w:p>
          <w:p w:rsidR="00A730A2" w:rsidRPr="00871DC7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-</w:t>
            </w:r>
            <w:r w:rsidRPr="00871DC7">
              <w:rPr>
                <w:rFonts w:eastAsia="Times New Roman" w:cs="Times New Roman"/>
                <w:color w:val="000000"/>
                <w:szCs w:val="28"/>
                <w:highlight w:val="white"/>
              </w:rPr>
              <w:t xml:space="preserve"> Chơi tự chọn ở các góc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871DC7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color w:val="000000"/>
                <w:szCs w:val="28"/>
                <w:highlight w:val="white"/>
              </w:rPr>
              <w:t>- Đọc đồng dao: Trồng đậu trồng cà</w:t>
            </w:r>
          </w:p>
          <w:p w:rsidR="00A730A2" w:rsidRPr="00871DC7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-</w:t>
            </w:r>
            <w:r w:rsidRPr="00871DC7">
              <w:rPr>
                <w:rFonts w:eastAsia="Times New Roman" w:cs="Times New Roman"/>
                <w:color w:val="000000"/>
                <w:szCs w:val="28"/>
                <w:highlight w:val="white"/>
              </w:rPr>
              <w:t xml:space="preserve"> Chơi tự chọn ở các góc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871DC7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-</w:t>
            </w:r>
            <w:r w:rsidRPr="00871DC7">
              <w:rPr>
                <w:rFonts w:eastAsia="Times New Roman" w:cs="Times New Roman"/>
                <w:color w:val="000000"/>
                <w:szCs w:val="28"/>
                <w:highlight w:val="white"/>
              </w:rPr>
              <w:t xml:space="preserve"> Làm ĐC từ nguyên liệu trang trí theo chủ đề </w:t>
            </w:r>
          </w:p>
          <w:p w:rsidR="00A730A2" w:rsidRPr="00871DC7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-</w:t>
            </w:r>
            <w:r w:rsidRPr="00871DC7">
              <w:rPr>
                <w:rFonts w:eastAsia="Times New Roman" w:cs="Times New Roman"/>
                <w:color w:val="000000"/>
                <w:szCs w:val="28"/>
                <w:highlight w:val="white"/>
              </w:rPr>
              <w:t xml:space="preserve"> Chơi tự chọn ở các góc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871DC7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color w:val="000000"/>
                <w:szCs w:val="28"/>
                <w:highlight w:val="white"/>
              </w:rPr>
              <w:t>-Làm quen bài mới: LVPTTM: Cháu yêu chú công nhân</w:t>
            </w:r>
          </w:p>
          <w:p w:rsidR="00A730A2" w:rsidRPr="00871DC7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-</w:t>
            </w:r>
            <w:r w:rsidRPr="00871DC7">
              <w:rPr>
                <w:rFonts w:eastAsia="Times New Roman" w:cs="Times New Roman"/>
                <w:color w:val="000000"/>
                <w:szCs w:val="28"/>
                <w:highlight w:val="white"/>
              </w:rPr>
              <w:t xml:space="preserve"> Chơi tự chọn ở các góc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871DC7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-</w:t>
            </w:r>
            <w:r w:rsidRPr="00871DC7">
              <w:rPr>
                <w:rFonts w:eastAsia="Times New Roman" w:cs="Times New Roman"/>
                <w:color w:val="000000"/>
                <w:szCs w:val="28"/>
                <w:highlight w:val="white"/>
              </w:rPr>
              <w:t xml:space="preserve"> Lao động vệ sinh.</w:t>
            </w:r>
          </w:p>
          <w:p w:rsidR="00A730A2" w:rsidRPr="00871DC7" w:rsidRDefault="00A730A2" w:rsidP="00DF04D4">
            <w:pPr>
              <w:spacing w:after="0" w:line="240" w:lineRule="auto"/>
              <w:ind w:right="6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-</w:t>
            </w:r>
            <w:r w:rsidRPr="00871DC7">
              <w:rPr>
                <w:rFonts w:eastAsia="Times New Roman" w:cs="Times New Roman"/>
                <w:color w:val="000000"/>
                <w:szCs w:val="28"/>
                <w:highlight w:val="white"/>
              </w:rPr>
              <w:t xml:space="preserve"> Nêu gương cuối tuần.</w:t>
            </w:r>
          </w:p>
          <w:p w:rsidR="00A730A2" w:rsidRPr="00871DC7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71DC7">
              <w:rPr>
                <w:rFonts w:eastAsia="Times New Roman" w:cs="Times New Roman"/>
                <w:color w:val="000000"/>
                <w:szCs w:val="28"/>
                <w:highlight w:val="white"/>
              </w:rPr>
              <w:t>- VS trả trẻ.</w:t>
            </w:r>
          </w:p>
        </w:tc>
      </w:tr>
    </w:tbl>
    <w:p w:rsidR="00A730A2" w:rsidRPr="00871DC7" w:rsidRDefault="00A730A2" w:rsidP="00A730A2">
      <w:pPr>
        <w:spacing w:after="0" w:line="240" w:lineRule="auto"/>
        <w:ind w:right="-894"/>
        <w:contextualSpacing w:val="0"/>
        <w:jc w:val="left"/>
        <w:rPr>
          <w:rFonts w:eastAsia="Times New Roman" w:cs="Times New Roman"/>
          <w:b/>
          <w:color w:val="000000"/>
          <w:szCs w:val="28"/>
          <w:highlight w:val="white"/>
        </w:rPr>
      </w:pPr>
    </w:p>
    <w:p w:rsidR="00A730A2" w:rsidRPr="00A623F8" w:rsidRDefault="00A730A2" w:rsidP="00A730A2">
      <w:pPr>
        <w:spacing w:after="240" w:line="240" w:lineRule="auto"/>
        <w:contextualSpacing w:val="0"/>
        <w:jc w:val="left"/>
        <w:rPr>
          <w:rFonts w:eastAsia="Times New Roman" w:cs="Times New Roman"/>
          <w:sz w:val="24"/>
          <w:szCs w:val="24"/>
        </w:rPr>
      </w:pPr>
    </w:p>
    <w:p w:rsidR="00A730A2" w:rsidRPr="00A623F8" w:rsidRDefault="00A730A2" w:rsidP="00A730A2">
      <w:pPr>
        <w:shd w:val="clear" w:color="auto" w:fill="FFFFFF"/>
        <w:spacing w:after="0" w:line="240" w:lineRule="auto"/>
        <w:contextualSpacing w:val="0"/>
        <w:jc w:val="left"/>
        <w:rPr>
          <w:rFonts w:eastAsia="Times New Roman" w:cs="Times New Roman"/>
          <w:sz w:val="24"/>
          <w:szCs w:val="24"/>
        </w:rPr>
      </w:pPr>
      <w:r w:rsidRPr="00A623F8">
        <w:rPr>
          <w:rFonts w:eastAsia="Times New Roman" w:cs="Times New Roman"/>
          <w:b/>
          <w:color w:val="000000"/>
          <w:szCs w:val="28"/>
          <w:highlight w:val="white"/>
        </w:rPr>
        <w:lastRenderedPageBreak/>
        <w:t>KẾ HOẠCH GIÁO DỤC</w:t>
      </w:r>
    </w:p>
    <w:p w:rsidR="00A730A2" w:rsidRPr="00A623F8" w:rsidRDefault="00A730A2" w:rsidP="00A730A2">
      <w:pPr>
        <w:spacing w:after="0" w:line="240" w:lineRule="auto"/>
        <w:contextualSpacing w:val="0"/>
        <w:jc w:val="center"/>
        <w:rPr>
          <w:rFonts w:eastAsia="Times New Roman" w:cs="Times New Roman"/>
          <w:b/>
          <w:sz w:val="32"/>
          <w:szCs w:val="32"/>
        </w:rPr>
      </w:pPr>
      <w:r w:rsidRPr="00A623F8">
        <w:rPr>
          <w:rFonts w:eastAsia="Times New Roman" w:cs="Times New Roman"/>
          <w:b/>
          <w:color w:val="000000"/>
          <w:sz w:val="32"/>
          <w:szCs w:val="32"/>
          <w:highlight w:val="white"/>
        </w:rPr>
        <w:t>Chủ đề nhánh: Cháu yêu cô, chú bộ đội</w:t>
      </w:r>
    </w:p>
    <w:p w:rsidR="00A730A2" w:rsidRPr="00A623F8" w:rsidRDefault="00A730A2" w:rsidP="00A730A2">
      <w:pPr>
        <w:spacing w:after="0" w:line="240" w:lineRule="auto"/>
        <w:contextualSpacing w:val="0"/>
        <w:jc w:val="center"/>
        <w:rPr>
          <w:rFonts w:eastAsia="Times New Roman" w:cs="Times New Roman"/>
          <w:sz w:val="24"/>
          <w:szCs w:val="24"/>
        </w:rPr>
      </w:pPr>
      <w:r w:rsidRPr="00A623F8">
        <w:rPr>
          <w:rFonts w:eastAsia="Times New Roman" w:cs="Times New Roman"/>
          <w:b/>
          <w:i/>
          <w:color w:val="000000"/>
          <w:szCs w:val="28"/>
          <w:highlight w:val="white"/>
        </w:rPr>
        <w:t>Thời gian 1 tuần:   Thực hiện  từ ngày 16/12/ đến ngày 20/12/202</w:t>
      </w:r>
      <w:r w:rsidRPr="00A623F8">
        <w:rPr>
          <w:rFonts w:eastAsia="Times New Roman" w:cs="Times New Roman"/>
          <w:b/>
          <w:i/>
          <w:color w:val="000000"/>
          <w:szCs w:val="28"/>
        </w:rPr>
        <w:t>4</w:t>
      </w:r>
    </w:p>
    <w:tbl>
      <w:tblPr>
        <w:tblW w:w="9570" w:type="dxa"/>
        <w:tblInd w:w="-216" w:type="dxa"/>
        <w:tblLayout w:type="fixed"/>
        <w:tblLook w:val="0400" w:firstRow="0" w:lastRow="0" w:firstColumn="0" w:lastColumn="0" w:noHBand="0" w:noVBand="1"/>
      </w:tblPr>
      <w:tblGrid>
        <w:gridCol w:w="1017"/>
        <w:gridCol w:w="1695"/>
        <w:gridCol w:w="1608"/>
        <w:gridCol w:w="288"/>
        <w:gridCol w:w="1454"/>
        <w:gridCol w:w="1531"/>
        <w:gridCol w:w="1977"/>
      </w:tblGrid>
      <w:tr w:rsidR="00A730A2" w:rsidRPr="00A623F8" w:rsidTr="00DF04D4">
        <w:trPr>
          <w:trHeight w:val="387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ind w:right="-108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 w:val="26"/>
                <w:szCs w:val="26"/>
                <w:highlight w:val="white"/>
              </w:rPr>
              <w:t>Thứ ngày</w:t>
            </w:r>
          </w:p>
          <w:p w:rsidR="00A730A2" w:rsidRPr="00A623F8" w:rsidRDefault="00A730A2" w:rsidP="00DF04D4">
            <w:pPr>
              <w:spacing w:after="0" w:line="240" w:lineRule="auto"/>
              <w:ind w:left="-108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 w:val="26"/>
                <w:szCs w:val="26"/>
                <w:highlight w:val="white"/>
              </w:rPr>
              <w:t>Hoạt Động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THỨ 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THỨ 3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THỨ 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THỨ 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THỨ 6</w:t>
            </w:r>
          </w:p>
        </w:tc>
      </w:tr>
      <w:tr w:rsidR="00A730A2" w:rsidRPr="00A623F8" w:rsidTr="00DF04D4">
        <w:trPr>
          <w:trHeight w:val="1255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Đón trẻ-  Chơi – TDS</w:t>
            </w:r>
          </w:p>
        </w:tc>
        <w:tc>
          <w:tcPr>
            <w:tcW w:w="8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 xml:space="preserve"> -  Cô đến sớm trước 15 phút, quét dọn thông thoáng phòng.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 -  Chuẩn bị đồ dùng đồ chơi cho các hoạt động trong ngày. 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 -  Đón trẻ vào lớp, kiểm tra vệ sinh cá nhân.</w:t>
            </w:r>
          </w:p>
          <w:p w:rsidR="00A730A2" w:rsidRPr="00A623F8" w:rsidRDefault="00A730A2" w:rsidP="00DF04D4">
            <w:pPr>
              <w:spacing w:after="0" w:line="240" w:lineRule="auto"/>
              <w:ind w:right="-108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 -  Điểm danh –TC–TDS(Tập theo nhạc bài “Cháu thương chú bộ đội ”</w:t>
            </w:r>
          </w:p>
        </w:tc>
      </w:tr>
      <w:tr w:rsidR="00A730A2" w:rsidRPr="00A623F8" w:rsidTr="00DF04D4">
        <w:trPr>
          <w:trHeight w:val="1012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A2" w:rsidRPr="00A623F8" w:rsidRDefault="00A730A2" w:rsidP="00DF04D4">
            <w:pPr>
              <w:spacing w:after="24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Hoạt động học 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LVPTTC</w:t>
            </w: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 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+Chuyền bắt bóng 2 bên theo hàng ngang, hàng dọc 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+TCVĐ:Kéo co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LVPTNT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i/>
                <w:color w:val="000000"/>
                <w:szCs w:val="28"/>
                <w:highlight w:val="white"/>
              </w:rPr>
              <w:t>KP XH :</w:t>
            </w: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 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 Chú bộ đội.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LVPTNT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Toán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+ So sánh về độ lớn của 2 đối tượng và nói được từ: To hơn, nhỏ hơn.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LVPTNN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i/>
                <w:color w:val="000000"/>
                <w:szCs w:val="28"/>
                <w:highlight w:val="white"/>
              </w:rPr>
              <w:t>Thơ:</w:t>
            </w: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 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+ Chú giải phóng quân. (Cẩm Thơ)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LVPTTM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Âm nhạc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-+</w:t>
            </w:r>
            <w:r w:rsidRPr="00A623F8">
              <w:rPr>
                <w:rFonts w:eastAsia="Times New Roman" w:cs="Times New Roman"/>
                <w:b/>
                <w:i/>
                <w:color w:val="000000"/>
                <w:szCs w:val="28"/>
                <w:highlight w:val="white"/>
              </w:rPr>
              <w:t xml:space="preserve"> Dạy hát (TT)</w:t>
            </w: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 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Làm chú bộ đội.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 xml:space="preserve">+ </w:t>
            </w:r>
            <w:r w:rsidRPr="00A623F8">
              <w:rPr>
                <w:rFonts w:eastAsia="Times New Roman" w:cs="Times New Roman"/>
                <w:b/>
                <w:i/>
                <w:color w:val="000000"/>
                <w:szCs w:val="28"/>
                <w:highlight w:val="white"/>
              </w:rPr>
              <w:t>NH</w:t>
            </w: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: 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Cháu thương chú bộ đội</w:t>
            </w: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 </w:t>
            </w:r>
          </w:p>
        </w:tc>
      </w:tr>
      <w:tr w:rsidR="00A730A2" w:rsidRPr="00A623F8" w:rsidTr="00DF04D4">
        <w:trPr>
          <w:trHeight w:val="1012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Chơi ngoài trời</w:t>
            </w:r>
          </w:p>
        </w:tc>
        <w:tc>
          <w:tcPr>
            <w:tcW w:w="8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i/>
                <w:color w:val="000000"/>
                <w:szCs w:val="28"/>
                <w:highlight w:val="white"/>
              </w:rPr>
              <w:t>- Hoạt động có mục đích:</w:t>
            </w: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Quan sát bầu trời ; quan sát cái mũ cối, Quan sát vườn rau; Trải nghiệm: vật chìm nổi. Giao lưu nhảy dân vũ…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 </w:t>
            </w:r>
            <w:r w:rsidRPr="00A623F8">
              <w:rPr>
                <w:rFonts w:eastAsia="Times New Roman" w:cs="Times New Roman"/>
                <w:b/>
                <w:i/>
                <w:color w:val="000000"/>
                <w:szCs w:val="28"/>
                <w:highlight w:val="white"/>
              </w:rPr>
              <w:t>- Trò chơi VĐ</w:t>
            </w: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:</w:t>
            </w: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 xml:space="preserve"> Trời nắng, trời mưa; lộn cầu vồng; Mèo đuổi chuột; 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i/>
                <w:color w:val="000000"/>
                <w:szCs w:val="28"/>
                <w:highlight w:val="white"/>
              </w:rPr>
              <w:t xml:space="preserve">- Chơi tự do: </w:t>
            </w: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Cô cho trẻ chơi với các nguyên liệu và đồ chơi cô chuẩn bị hoặc đồ chơi ngoài trời</w:t>
            </w:r>
          </w:p>
        </w:tc>
      </w:tr>
      <w:tr w:rsidR="00A730A2" w:rsidRPr="00A623F8" w:rsidTr="00DF04D4">
        <w:trPr>
          <w:trHeight w:val="1012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Chơi,hoạt động ở các góc</w:t>
            </w:r>
          </w:p>
        </w:tc>
        <w:tc>
          <w:tcPr>
            <w:tcW w:w="8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* Góc đóng vai: Người bán hàng, căng tin quân đội 4, bác sĩ, cô giáo, quầy lưu niệm…...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* Góc XD: Xây dựng doanh trại chú bộ đội, lắp ghép hàng rào, lắp ghép theo ý thích.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* Góc học tập: Ngôi nhà toán học, bé cùng khám phá, chơi thả hình. Trẻ xem tranh, sách, theo chủ đề chú bộ đội.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* Góc âm nghệ thuật: Tô màu, nặn, làm một số đồ dùng của chú bộ đội, hát múa theo chủ đề chú bộ đội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* Góc thiên nhiên: Chăm sóc rau và cây cảnh, chơi với cát nước, sỏi</w:t>
            </w:r>
            <w:r w:rsidRPr="00A623F8">
              <w:rPr>
                <w:rFonts w:eastAsia="Times New Roman" w:cs="Times New Roman"/>
                <w:b/>
                <w:i/>
                <w:color w:val="000000"/>
                <w:szCs w:val="28"/>
                <w:highlight w:val="white"/>
              </w:rPr>
              <w:t xml:space="preserve"> - </w:t>
            </w:r>
          </w:p>
        </w:tc>
      </w:tr>
      <w:tr w:rsidR="00A730A2" w:rsidRPr="00A623F8" w:rsidTr="00DF04D4">
        <w:trPr>
          <w:trHeight w:val="1012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Ăn ngủ</w:t>
            </w:r>
          </w:p>
        </w:tc>
        <w:tc>
          <w:tcPr>
            <w:tcW w:w="8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ind w:right="-108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- Nhắc nhở trẻ sử dụng các từ như:“Mời cô”,“Mời bạn” khi vào bữa ăn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- Rèn kỹ năng rửa tay đúng cách trước và sau khi ăn, sau khi đi vệ sinh, lau miệng sau khi ăn</w:t>
            </w:r>
          </w:p>
        </w:tc>
      </w:tr>
      <w:tr w:rsidR="00A730A2" w:rsidRPr="00A623F8" w:rsidTr="00DF04D4">
        <w:trPr>
          <w:trHeight w:val="1012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Hoạt động chiều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-</w:t>
            </w: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 xml:space="preserve"> PBTCM: TC Bắt bướm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-</w:t>
            </w: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 xml:space="preserve"> Chơi tự chọn ở các góc</w:t>
            </w: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</w:rPr>
              <w:t>- Tham gia chương trình “bé trải nghiệm làm chú bộ đội”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Sinh hoạt chuyên môn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Tập biểu diễn âm nhạc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-</w:t>
            </w: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 xml:space="preserve"> Chơi tự chọn ở các góc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ind w:right="-108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-Lao động vệ sinh.</w:t>
            </w:r>
          </w:p>
          <w:p w:rsidR="00A730A2" w:rsidRPr="00A623F8" w:rsidRDefault="00A730A2" w:rsidP="00DF04D4">
            <w:pPr>
              <w:spacing w:after="0" w:line="240" w:lineRule="auto"/>
              <w:ind w:right="6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-Nêu gương cuối tuần.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- VS trả trẻ.</w:t>
            </w:r>
          </w:p>
        </w:tc>
      </w:tr>
    </w:tbl>
    <w:p w:rsidR="002E3A1E" w:rsidRDefault="002E3A1E"/>
    <w:p w:rsidR="00A730A2" w:rsidRPr="00A623F8" w:rsidRDefault="00A730A2" w:rsidP="00A730A2">
      <w:pPr>
        <w:spacing w:after="0" w:line="240" w:lineRule="auto"/>
        <w:contextualSpacing w:val="0"/>
        <w:rPr>
          <w:rFonts w:eastAsia="Times New Roman" w:cs="Times New Roman"/>
          <w:sz w:val="24"/>
          <w:szCs w:val="24"/>
        </w:rPr>
      </w:pPr>
      <w:r w:rsidRPr="00A623F8">
        <w:rPr>
          <w:rFonts w:eastAsia="Times New Roman" w:cs="Times New Roman"/>
          <w:b/>
          <w:color w:val="000000"/>
          <w:szCs w:val="28"/>
          <w:highlight w:val="white"/>
        </w:rPr>
        <w:lastRenderedPageBreak/>
        <w:t xml:space="preserve">KẾ HOẠCH GIÁO DỤC: </w:t>
      </w:r>
    </w:p>
    <w:p w:rsidR="00A730A2" w:rsidRPr="00A623F8" w:rsidRDefault="00A730A2" w:rsidP="00A730A2">
      <w:pPr>
        <w:spacing w:after="0" w:line="240" w:lineRule="auto"/>
        <w:contextualSpacing w:val="0"/>
        <w:jc w:val="center"/>
        <w:rPr>
          <w:rFonts w:eastAsia="Times New Roman" w:cs="Times New Roman"/>
          <w:b/>
          <w:sz w:val="32"/>
          <w:szCs w:val="32"/>
        </w:rPr>
      </w:pPr>
      <w:r w:rsidRPr="00A623F8">
        <w:rPr>
          <w:rFonts w:eastAsia="Times New Roman" w:cs="Times New Roman"/>
          <w:b/>
          <w:color w:val="000000"/>
          <w:sz w:val="32"/>
          <w:szCs w:val="32"/>
          <w:highlight w:val="white"/>
        </w:rPr>
        <w:t>Chủ đề nhánh: Nghề chăm sóc sức khỏe </w:t>
      </w:r>
    </w:p>
    <w:p w:rsidR="00A730A2" w:rsidRPr="00A623F8" w:rsidRDefault="00A730A2" w:rsidP="00A730A2">
      <w:pPr>
        <w:spacing w:after="0" w:line="240" w:lineRule="auto"/>
        <w:contextualSpacing w:val="0"/>
        <w:jc w:val="center"/>
        <w:rPr>
          <w:rFonts w:eastAsia="Times New Roman" w:cs="Times New Roman"/>
          <w:sz w:val="24"/>
          <w:szCs w:val="24"/>
        </w:rPr>
      </w:pPr>
      <w:r w:rsidRPr="00A623F8">
        <w:rPr>
          <w:rFonts w:eastAsia="Times New Roman" w:cs="Times New Roman"/>
          <w:b/>
          <w:i/>
          <w:color w:val="000000"/>
          <w:szCs w:val="28"/>
          <w:highlight w:val="white"/>
        </w:rPr>
        <w:t>Thời gian 1 tuần: Thực hiện  từ ngày 2</w:t>
      </w:r>
      <w:r>
        <w:rPr>
          <w:rFonts w:eastAsia="Times New Roman" w:cs="Times New Roman"/>
          <w:b/>
          <w:i/>
          <w:color w:val="000000"/>
          <w:szCs w:val="28"/>
          <w:highlight w:val="white"/>
        </w:rPr>
        <w:t>2</w:t>
      </w:r>
      <w:r w:rsidRPr="00A623F8">
        <w:rPr>
          <w:rFonts w:eastAsia="Times New Roman" w:cs="Times New Roman"/>
          <w:b/>
          <w:i/>
          <w:color w:val="000000"/>
          <w:szCs w:val="28"/>
          <w:highlight w:val="white"/>
        </w:rPr>
        <w:t>/12  đến ngày 2</w:t>
      </w:r>
      <w:r>
        <w:rPr>
          <w:rFonts w:eastAsia="Times New Roman" w:cs="Times New Roman"/>
          <w:b/>
          <w:i/>
          <w:color w:val="000000"/>
          <w:szCs w:val="28"/>
          <w:highlight w:val="white"/>
        </w:rPr>
        <w:t>6</w:t>
      </w:r>
      <w:r w:rsidRPr="00A623F8">
        <w:rPr>
          <w:rFonts w:eastAsia="Times New Roman" w:cs="Times New Roman"/>
          <w:b/>
          <w:i/>
          <w:color w:val="000000"/>
          <w:szCs w:val="28"/>
          <w:highlight w:val="white"/>
        </w:rPr>
        <w:t>/12/202</w:t>
      </w:r>
      <w:r>
        <w:rPr>
          <w:rFonts w:eastAsia="Times New Roman" w:cs="Times New Roman"/>
          <w:b/>
          <w:i/>
          <w:color w:val="000000"/>
          <w:szCs w:val="28"/>
        </w:rPr>
        <w:t>5</w:t>
      </w:r>
    </w:p>
    <w:tbl>
      <w:tblPr>
        <w:tblW w:w="10207" w:type="dxa"/>
        <w:tblInd w:w="-601" w:type="dxa"/>
        <w:tblLayout w:type="fixed"/>
        <w:tblLook w:val="0400" w:firstRow="0" w:lastRow="0" w:firstColumn="0" w:lastColumn="0" w:noHBand="0" w:noVBand="1"/>
      </w:tblPr>
      <w:tblGrid>
        <w:gridCol w:w="1560"/>
        <w:gridCol w:w="1588"/>
        <w:gridCol w:w="1843"/>
        <w:gridCol w:w="1530"/>
        <w:gridCol w:w="124"/>
        <w:gridCol w:w="141"/>
        <w:gridCol w:w="1607"/>
        <w:gridCol w:w="1814"/>
      </w:tblGrid>
      <w:tr w:rsidR="00A730A2" w:rsidRPr="00A623F8" w:rsidTr="00DF04D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 w:val="26"/>
                <w:szCs w:val="26"/>
                <w:highlight w:val="white"/>
              </w:rPr>
              <w:t xml:space="preserve"> Thứ ngày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 w:val="26"/>
                <w:szCs w:val="26"/>
                <w:highlight w:val="white"/>
              </w:rPr>
              <w:t>Hoạt động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THỨ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THỨ 3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THỨ 4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THỨ 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THỨ 6</w:t>
            </w:r>
          </w:p>
        </w:tc>
      </w:tr>
      <w:tr w:rsidR="00A730A2" w:rsidRPr="00A623F8" w:rsidTr="00DF04D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Đón trẻ-  Chơi – TDS</w:t>
            </w:r>
          </w:p>
        </w:tc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 xml:space="preserve"> -  Cô đến sớm trước 15 phút, quét dọn thông thoáng phòng.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 -  Chuẩn bị đồ dùng đồ chơi cho các hoạt động trong ngày. 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 -  Đón trẻ vào lớp, kiểm tra vệ sinh cá nhân.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 -  Điểm danh –TC–TDS (Tập theo nhạc chủ đề “Bàn chải xinh”)</w:t>
            </w:r>
          </w:p>
        </w:tc>
      </w:tr>
      <w:tr w:rsidR="00A730A2" w:rsidRPr="00A623F8" w:rsidTr="00DF04D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A2" w:rsidRPr="00A623F8" w:rsidRDefault="00A730A2" w:rsidP="00DF04D4">
            <w:pPr>
              <w:spacing w:after="24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Hoạt động học 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LVPTNT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i/>
                <w:color w:val="000000"/>
                <w:szCs w:val="28"/>
                <w:highlight w:val="white"/>
              </w:rPr>
              <w:t>KP  Xã hội:</w:t>
            </w: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 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Bé thích làm bác sĩ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LVPTTC</w:t>
            </w: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 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+ Đi trong đường hẹp đầu đội túi cát.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+ TCVĐ: Trời nắng, trời mưa.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LVPTNT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 xml:space="preserve">Toán: </w:t>
            </w: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+ So sánh về chiều rộng của 2 đối tượng và nói được từ: Rộng hơn, hẹp hơn.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LVPTNN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i/>
                <w:color w:val="000000"/>
                <w:szCs w:val="28"/>
                <w:highlight w:val="white"/>
              </w:rPr>
              <w:t>Truyện:</w:t>
            </w: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  Cô bác sĩ tí hon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LVPTTM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Âm nhạc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 xml:space="preserve">Biểu diễn các bài </w:t>
            </w:r>
            <w:r w:rsidRPr="00A623F8">
              <w:rPr>
                <w:rFonts w:eastAsia="Times New Roman" w:cs="Times New Roman"/>
                <w:i/>
                <w:color w:val="000000"/>
                <w:szCs w:val="28"/>
                <w:highlight w:val="white"/>
              </w:rPr>
              <w:t xml:space="preserve">hát </w:t>
            </w: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: Bé quét nhà, cháu yêu cô chú công nhân, làm chú bộ đội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 TCAN: Nhảy theo nhịp điệu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730A2" w:rsidRPr="00A623F8" w:rsidTr="00DF04D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Chơi ngoài trời</w:t>
            </w:r>
          </w:p>
        </w:tc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i/>
                <w:color w:val="000000"/>
                <w:szCs w:val="28"/>
                <w:highlight w:val="white"/>
              </w:rPr>
              <w:t>- Hoạt động có mục đích:</w:t>
            </w: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Quan sát vườn hoa ; quan sát vườn rau sạch; trải nghiệm vật chìm nổi; Trải nghiệm gieo hạt đậu. Giao lưu các trò chơi vận động, nhảy dân vũ…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 </w:t>
            </w:r>
            <w:r w:rsidRPr="00A623F8">
              <w:rPr>
                <w:rFonts w:eastAsia="Times New Roman" w:cs="Times New Roman"/>
                <w:b/>
                <w:i/>
                <w:color w:val="000000"/>
                <w:szCs w:val="28"/>
                <w:highlight w:val="white"/>
              </w:rPr>
              <w:t>- Trò chơi VĐ</w:t>
            </w: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:</w:t>
            </w: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 xml:space="preserve"> Trời sáng, trời tối;  lộn cầu vồng; mèo đuổi chuột; kéo co; Trời nắng, trời mưa.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 xml:space="preserve">-Chơi tự do: </w:t>
            </w: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Cô cho trẻ chơi với các nguyên liệu và đồ chơi cô chuẩn bị hoặc đồ chơi ngoài trời</w:t>
            </w:r>
          </w:p>
        </w:tc>
      </w:tr>
      <w:tr w:rsidR="00A730A2" w:rsidRPr="00A623F8" w:rsidTr="00DF04D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Chơi hoạt động ở các góc</w:t>
            </w:r>
          </w:p>
        </w:tc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* Góc đóng vai: salon chăm sóc sắc đẹp, cửa hàng ăn uống, bác sĩ, …...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* Góc XD: Xây dựng trạm y tế xã, lắp ghép đồ dùng bác sĩ….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* Góc học tập: Chơi lô tô dụng cụ của nghề bác sĩ, phân loại đồ dùng.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Cho trẻ xem tranh ảnh đọc thơ về nghề bác sĩ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* Góc nghệ thuật: Tô màu bức tranh về các dụng cụ của nghề bác sĩ, hát về chủ đề bác sĩ.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* Góc thiên nhiên: Chăm sóc rau và cây cảnh, chơi  với cát ,nước, sỏi</w:t>
            </w:r>
            <w:r w:rsidRPr="00A623F8">
              <w:rPr>
                <w:rFonts w:eastAsia="Times New Roman" w:cs="Times New Roman"/>
                <w:b/>
                <w:i/>
                <w:color w:val="000000"/>
                <w:szCs w:val="28"/>
                <w:highlight w:val="white"/>
              </w:rPr>
              <w:t> </w:t>
            </w:r>
          </w:p>
        </w:tc>
      </w:tr>
      <w:tr w:rsidR="00A730A2" w:rsidRPr="00A623F8" w:rsidTr="00DF04D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Ăn ngủ</w:t>
            </w:r>
          </w:p>
        </w:tc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ind w:right="-108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- Nhắc nhở trẻ sử dụng các từ như:“Mời cô”,“Mời bạn” khi vào bữa ăn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- Rèn kỹ năng rửa tay đúng cách trước và sau khi ăn, sau khi đi vệ sinh, lau miệng sau khi ăn</w:t>
            </w:r>
          </w:p>
        </w:tc>
      </w:tr>
      <w:tr w:rsidR="00A730A2" w:rsidRPr="00A623F8" w:rsidTr="00DF04D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Hoạt động chiều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- PBTCM: TC Đàn ông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-</w:t>
            </w: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 xml:space="preserve"> Chơi tự chọn ở các góc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-Thực hiện vở theo chủ đề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-</w:t>
            </w: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 xml:space="preserve"> Chơi tự chọn ở các góc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Hoạt động nhóm: Làm đồ dùng nghề dịch vụ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-LVPTTM: Dạy hát: Làm chú bộ đội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  <w:t> -</w:t>
            </w: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 xml:space="preserve"> Chơi tự chọn ở các góc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Lao động vệ sinh.</w:t>
            </w:r>
          </w:p>
          <w:p w:rsidR="00A730A2" w:rsidRPr="00A623F8" w:rsidRDefault="00A730A2" w:rsidP="00DF04D4">
            <w:pPr>
              <w:spacing w:after="0" w:line="240" w:lineRule="auto"/>
              <w:ind w:right="6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- Nêu gương cuối tuần.</w:t>
            </w:r>
          </w:p>
          <w:p w:rsidR="00A730A2" w:rsidRPr="00A623F8" w:rsidRDefault="00A730A2" w:rsidP="00DF04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623F8">
              <w:rPr>
                <w:rFonts w:eastAsia="Times New Roman" w:cs="Times New Roman"/>
                <w:color w:val="000000"/>
                <w:szCs w:val="28"/>
                <w:highlight w:val="white"/>
              </w:rPr>
              <w:t>- VS trả trẻ.</w:t>
            </w:r>
          </w:p>
        </w:tc>
      </w:tr>
    </w:tbl>
    <w:p w:rsidR="00A730A2" w:rsidRPr="00A623F8" w:rsidRDefault="00A730A2" w:rsidP="00A730A2">
      <w:pPr>
        <w:spacing w:after="0" w:line="240" w:lineRule="auto"/>
        <w:contextualSpacing w:val="0"/>
        <w:jc w:val="left"/>
        <w:rPr>
          <w:rFonts w:eastAsia="Times New Roman" w:cs="Times New Roman"/>
          <w:sz w:val="24"/>
          <w:szCs w:val="24"/>
        </w:rPr>
      </w:pPr>
    </w:p>
    <w:p w:rsidR="00A730A2" w:rsidRDefault="00A730A2">
      <w:bookmarkStart w:id="0" w:name="_GoBack"/>
      <w:bookmarkEnd w:id="0"/>
    </w:p>
    <w:p w:rsidR="00A730A2" w:rsidRDefault="00A730A2"/>
    <w:sectPr w:rsidR="00A730A2" w:rsidSect="00702C6D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0A2"/>
    <w:rsid w:val="002E3A1E"/>
    <w:rsid w:val="00702C6D"/>
    <w:rsid w:val="00A730A2"/>
    <w:rsid w:val="00DB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B1173"/>
  <w15:chartTrackingRefBased/>
  <w15:docId w15:val="{39A04739-D7A8-4F5A-86D6-58382A19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0A2"/>
    <w:pPr>
      <w:spacing w:after="120" w:line="324" w:lineRule="auto"/>
      <w:contextualSpacing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after="0"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after="0"/>
      <w:contextualSpacing w:val="0"/>
      <w:jc w:val="left"/>
      <w:outlineLvl w:val="3"/>
    </w:pPr>
    <w:rPr>
      <w:rFonts w:eastAsiaTheme="majorEastAsia" w:cstheme="majorBidi"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2025-12-02T08:07:00Z</dcterms:created>
  <dcterms:modified xsi:type="dcterms:W3CDTF">2025-12-02T08:14:00Z</dcterms:modified>
</cp:coreProperties>
</file>